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CB46AF" w:rsidRPr="000C3E2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200" w:type="dxa"/>
        <w:jc w:val="center"/>
        <w:tblCellMar>
          <w:left w:w="70" w:type="dxa"/>
          <w:right w:w="70" w:type="dxa"/>
        </w:tblCellMar>
        <w:tblLook w:val="04A0"/>
      </w:tblPr>
      <w:tblGrid>
        <w:gridCol w:w="2321"/>
        <w:gridCol w:w="1410"/>
        <w:gridCol w:w="1410"/>
        <w:gridCol w:w="1410"/>
        <w:gridCol w:w="1410"/>
        <w:gridCol w:w="1410"/>
        <w:gridCol w:w="1410"/>
        <w:gridCol w:w="1419"/>
      </w:tblGrid>
      <w:tr w:rsidR="00F146CA" w:rsidRPr="00F146CA" w:rsidTr="0013686D">
        <w:trPr>
          <w:trHeight w:val="217"/>
          <w:jc w:val="center"/>
        </w:trPr>
        <w:tc>
          <w:tcPr>
            <w:tcW w:w="121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 trésorerie</w:t>
            </w:r>
          </w:p>
        </w:tc>
      </w:tr>
      <w:tr w:rsidR="00F146CA" w:rsidRPr="00F146CA" w:rsidTr="0013686D">
        <w:trPr>
          <w:trHeight w:val="207"/>
          <w:jc w:val="center"/>
        </w:trPr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</w:t>
            </w:r>
          </w:p>
        </w:tc>
      </w:tr>
      <w:tr w:rsidR="00F146CA" w:rsidRPr="00F146CA" w:rsidTr="0013686D">
        <w:trPr>
          <w:trHeight w:val="207"/>
          <w:jc w:val="center"/>
        </w:trPr>
        <w:tc>
          <w:tcPr>
            <w:tcW w:w="23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Trésorerie initiale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146CA" w:rsidRPr="00F146CA" w:rsidTr="0013686D">
        <w:trPr>
          <w:trHeight w:val="207"/>
          <w:jc w:val="center"/>
        </w:trPr>
        <w:tc>
          <w:tcPr>
            <w:tcW w:w="23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Encaissements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146CA" w:rsidRPr="00F146CA" w:rsidTr="0013686D">
        <w:trPr>
          <w:trHeight w:val="207"/>
          <w:jc w:val="center"/>
        </w:trPr>
        <w:tc>
          <w:tcPr>
            <w:tcW w:w="23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Décaissements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146CA" w:rsidRPr="00F146CA" w:rsidTr="0013686D">
        <w:trPr>
          <w:trHeight w:val="217"/>
          <w:jc w:val="center"/>
        </w:trPr>
        <w:tc>
          <w:tcPr>
            <w:tcW w:w="23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4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Trésorerie finale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146CA" w:rsidRPr="00F146CA" w:rsidRDefault="00F146CA" w:rsidP="00F14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</w:tbl>
    <w:p w:rsidR="00B17A50" w:rsidRDefault="00B17A50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7A50" w:rsidRDefault="00B17A50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7A50" w:rsidRPr="000C3E2F" w:rsidRDefault="00B17A50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52" w:rsidRDefault="00EA1352" w:rsidP="00E96B39">
      <w:pPr>
        <w:spacing w:after="0" w:line="240" w:lineRule="auto"/>
      </w:pPr>
      <w:r>
        <w:separator/>
      </w:r>
    </w:p>
  </w:endnote>
  <w:endnote w:type="continuationSeparator" w:id="0">
    <w:p w:rsidR="00EA1352" w:rsidRDefault="00EA1352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52" w:rsidRDefault="00EA1352" w:rsidP="00E96B39">
      <w:pPr>
        <w:spacing w:after="0" w:line="240" w:lineRule="auto"/>
      </w:pPr>
      <w:r>
        <w:separator/>
      </w:r>
    </w:p>
  </w:footnote>
  <w:footnote w:type="continuationSeparator" w:id="0">
    <w:p w:rsidR="00EA1352" w:rsidRDefault="00EA1352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64841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074E"/>
    <w:rsid w:val="006C49EA"/>
    <w:rsid w:val="006C4D77"/>
    <w:rsid w:val="006C68CE"/>
    <w:rsid w:val="006D4909"/>
    <w:rsid w:val="006D4DAA"/>
    <w:rsid w:val="006E0291"/>
    <w:rsid w:val="0072348D"/>
    <w:rsid w:val="007318CF"/>
    <w:rsid w:val="0073689A"/>
    <w:rsid w:val="00740597"/>
    <w:rsid w:val="00755C09"/>
    <w:rsid w:val="00772C15"/>
    <w:rsid w:val="007B05FC"/>
    <w:rsid w:val="007B59C8"/>
    <w:rsid w:val="007C71A6"/>
    <w:rsid w:val="007D5B1A"/>
    <w:rsid w:val="007E1AF2"/>
    <w:rsid w:val="007E23C3"/>
    <w:rsid w:val="007F74FB"/>
    <w:rsid w:val="00804662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778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0CF7"/>
    <w:rsid w:val="00D91E68"/>
    <w:rsid w:val="00DA60DF"/>
    <w:rsid w:val="00DB34EF"/>
    <w:rsid w:val="00DB6584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A1352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62BC-78DB-4CAA-8231-0D71A3C6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2013-02-18T17:29:00Z</dcterms:modified>
</cp:coreProperties>
</file>