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346F" w:rsidRPr="00D62061" w:rsidRDefault="00FE346F" w:rsidP="00FE346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8</w:t>
      </w:r>
    </w:p>
    <w:p w:rsidR="00CB46AF" w:rsidRPr="000C3E2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494" w:type="dxa"/>
        <w:jc w:val="center"/>
        <w:tblCellMar>
          <w:left w:w="70" w:type="dxa"/>
          <w:right w:w="70" w:type="dxa"/>
        </w:tblCellMar>
        <w:tblLook w:val="04A0"/>
      </w:tblPr>
      <w:tblGrid>
        <w:gridCol w:w="2452"/>
        <w:gridCol w:w="1489"/>
        <w:gridCol w:w="1489"/>
        <w:gridCol w:w="1377"/>
        <w:gridCol w:w="1377"/>
        <w:gridCol w:w="1377"/>
        <w:gridCol w:w="1546"/>
        <w:gridCol w:w="1387"/>
      </w:tblGrid>
      <w:tr w:rsidR="004426A6" w:rsidRPr="004426A6" w:rsidTr="00B17A50">
        <w:trPr>
          <w:trHeight w:val="220"/>
          <w:jc w:val="center"/>
        </w:trPr>
        <w:tc>
          <w:tcPr>
            <w:tcW w:w="1249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 trésorerie</w:t>
            </w:r>
          </w:p>
        </w:tc>
      </w:tr>
      <w:tr w:rsidR="00B17A50" w:rsidRPr="004426A6" w:rsidTr="00B17A50">
        <w:trPr>
          <w:trHeight w:val="211"/>
          <w:jc w:val="center"/>
        </w:trPr>
        <w:tc>
          <w:tcPr>
            <w:tcW w:w="24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48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48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3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3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3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5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38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</w:t>
            </w:r>
          </w:p>
        </w:tc>
      </w:tr>
      <w:tr w:rsidR="00B17A50" w:rsidRPr="004426A6" w:rsidTr="00B17A50">
        <w:trPr>
          <w:trHeight w:val="211"/>
          <w:jc w:val="center"/>
        </w:trPr>
        <w:tc>
          <w:tcPr>
            <w:tcW w:w="2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Trésorerie initiale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17A50" w:rsidRPr="004426A6" w:rsidTr="00B17A50">
        <w:trPr>
          <w:trHeight w:val="211"/>
          <w:jc w:val="center"/>
        </w:trPr>
        <w:tc>
          <w:tcPr>
            <w:tcW w:w="2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Encaissements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17A50" w:rsidRPr="004426A6" w:rsidTr="00B17A50">
        <w:trPr>
          <w:trHeight w:val="211"/>
          <w:jc w:val="center"/>
        </w:trPr>
        <w:tc>
          <w:tcPr>
            <w:tcW w:w="245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Décaissements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17A50" w:rsidRPr="004426A6" w:rsidTr="00B17A50">
        <w:trPr>
          <w:trHeight w:val="220"/>
          <w:jc w:val="center"/>
        </w:trPr>
        <w:tc>
          <w:tcPr>
            <w:tcW w:w="245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2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Trésorerie finale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426A6" w:rsidRPr="004426A6" w:rsidRDefault="004426A6" w:rsidP="0044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B46AF" w:rsidRDefault="00CB46AF" w:rsidP="00CB46A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78" w:rsidRDefault="000B4278" w:rsidP="00E96B39">
      <w:pPr>
        <w:spacing w:after="0" w:line="240" w:lineRule="auto"/>
      </w:pPr>
      <w:r>
        <w:separator/>
      </w:r>
    </w:p>
  </w:endnote>
  <w:endnote w:type="continuationSeparator" w:id="0">
    <w:p w:rsidR="000B4278" w:rsidRDefault="000B427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78" w:rsidRDefault="000B4278" w:rsidP="00E96B39">
      <w:pPr>
        <w:spacing w:after="0" w:line="240" w:lineRule="auto"/>
      </w:pPr>
      <w:r>
        <w:separator/>
      </w:r>
    </w:p>
  </w:footnote>
  <w:footnote w:type="continuationSeparator" w:id="0">
    <w:p w:rsidR="000B4278" w:rsidRDefault="000B427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04840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B4278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A5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1E24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06550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AE4F04"/>
    <w:rsid w:val="00B0112E"/>
    <w:rsid w:val="00B01C58"/>
    <w:rsid w:val="00B17A50"/>
    <w:rsid w:val="00B314CE"/>
    <w:rsid w:val="00B32B27"/>
    <w:rsid w:val="00B32DDF"/>
    <w:rsid w:val="00B455BC"/>
    <w:rsid w:val="00B654CE"/>
    <w:rsid w:val="00B71F08"/>
    <w:rsid w:val="00B73CE9"/>
    <w:rsid w:val="00B85E35"/>
    <w:rsid w:val="00B91E84"/>
    <w:rsid w:val="00BC14B9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949D6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77CC2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C1C12"/>
    <w:rsid w:val="00EC4F2E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  <w:rsid w:val="00FE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4575-ECF8-4430-ACED-6DF69D01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2013-02-15T05:40:00Z</dcterms:modified>
</cp:coreProperties>
</file>