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C" w:rsidRDefault="00717D8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="00286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3089">
        <w:rPr>
          <w:rFonts w:ascii="Times New Roman" w:hAnsi="Times New Roman" w:cs="Times New Roman"/>
          <w:b/>
          <w:sz w:val="24"/>
          <w:szCs w:val="24"/>
        </w:rPr>
        <w:t>4</w:t>
      </w:r>
    </w:p>
    <w:p w:rsidR="006305A1" w:rsidRDefault="006305A1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740" w:type="dxa"/>
        <w:jc w:val="center"/>
        <w:tblCellMar>
          <w:left w:w="70" w:type="dxa"/>
          <w:right w:w="70" w:type="dxa"/>
        </w:tblCellMar>
        <w:tblLook w:val="04A0"/>
      </w:tblPr>
      <w:tblGrid>
        <w:gridCol w:w="3559"/>
        <w:gridCol w:w="1559"/>
        <w:gridCol w:w="1622"/>
      </w:tblGrid>
      <w:tr w:rsidR="00BA3089" w:rsidRPr="00BA3089" w:rsidTr="00BA3089">
        <w:trPr>
          <w:trHeight w:val="330"/>
          <w:jc w:val="center"/>
        </w:trPr>
        <w:tc>
          <w:tcPr>
            <w:tcW w:w="67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6B9B8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b/>
                <w:bCs/>
                <w:color w:val="538ED5"/>
                <w:sz w:val="24"/>
                <w:szCs w:val="24"/>
                <w:lang w:eastAsia="fr-FR"/>
              </w:rPr>
              <w:t>DOUHET SA - Affectation du résultat de l'exercice N - 1 en K€</w:t>
            </w:r>
          </w:p>
        </w:tc>
      </w:tr>
      <w:tr w:rsidR="00BA3089" w:rsidRPr="00BA3089" w:rsidTr="00BA3089">
        <w:trPr>
          <w:trHeight w:val="330"/>
          <w:jc w:val="center"/>
        </w:trPr>
        <w:tc>
          <w:tcPr>
            <w:tcW w:w="3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Eléments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Origines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Affectations</w:t>
            </w:r>
          </w:p>
        </w:tc>
      </w:tr>
      <w:tr w:rsidR="00BA3089" w:rsidRPr="00BA3089" w:rsidTr="00BA3089">
        <w:trPr>
          <w:trHeight w:val="315"/>
          <w:jc w:val="center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Origines 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BA3089" w:rsidRPr="00BA3089" w:rsidTr="00BA3089">
        <w:trPr>
          <w:trHeight w:val="315"/>
          <w:jc w:val="center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Report à nouveau antérieur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BA3089" w:rsidRPr="00BA3089" w:rsidTr="00BA3089">
        <w:trPr>
          <w:trHeight w:val="315"/>
          <w:jc w:val="center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 de l'exercice N-1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BA3089" w:rsidRPr="00BA3089" w:rsidTr="00BA3089">
        <w:trPr>
          <w:trHeight w:val="315"/>
          <w:jc w:val="center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Affectations 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BA3089" w:rsidRPr="00BA3089" w:rsidTr="00BA3089">
        <w:trPr>
          <w:trHeight w:val="315"/>
          <w:jc w:val="center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Réserve légale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BA3089" w:rsidRPr="00BA3089" w:rsidTr="00BA3089">
        <w:trPr>
          <w:trHeight w:val="315"/>
          <w:jc w:val="center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réserves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BA3089" w:rsidRPr="00BA3089" w:rsidTr="00BA3089">
        <w:trPr>
          <w:trHeight w:val="315"/>
          <w:jc w:val="center"/>
        </w:trPr>
        <w:tc>
          <w:tcPr>
            <w:tcW w:w="3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Dividendes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BA3089" w:rsidRPr="00BA3089" w:rsidTr="00BA3089">
        <w:trPr>
          <w:trHeight w:val="330"/>
          <w:jc w:val="center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Report à nouveau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BA3089" w:rsidRPr="00BA3089" w:rsidTr="00BA3089">
        <w:trPr>
          <w:trHeight w:val="330"/>
          <w:jc w:val="center"/>
        </w:trPr>
        <w:tc>
          <w:tcPr>
            <w:tcW w:w="3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BA3089" w:rsidRPr="00BA3089" w:rsidRDefault="00BA3089" w:rsidP="00BA3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A30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BA3089" w:rsidRDefault="00BA3089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3089" w:rsidSect="00BA3089">
      <w:pgSz w:w="11906" w:h="16838"/>
      <w:pgMar w:top="567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050C32"/>
    <w:rsid w:val="0011548C"/>
    <w:rsid w:val="00232255"/>
    <w:rsid w:val="00255215"/>
    <w:rsid w:val="00286360"/>
    <w:rsid w:val="00330AE0"/>
    <w:rsid w:val="003F1940"/>
    <w:rsid w:val="00461E69"/>
    <w:rsid w:val="004B324C"/>
    <w:rsid w:val="005132D9"/>
    <w:rsid w:val="005B447F"/>
    <w:rsid w:val="006305A1"/>
    <w:rsid w:val="00717D8D"/>
    <w:rsid w:val="007205D2"/>
    <w:rsid w:val="009B609C"/>
    <w:rsid w:val="00BA3089"/>
    <w:rsid w:val="00EF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dcterms:created xsi:type="dcterms:W3CDTF">2010-06-16T19:02:00Z</dcterms:created>
  <dcterms:modified xsi:type="dcterms:W3CDTF">2010-06-16T19:03:00Z</dcterms:modified>
</cp:coreProperties>
</file>