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9B62FB" w:rsidRPr="0031680C" w:rsidRDefault="009B62FB" w:rsidP="009B62FB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La </w:t>
      </w:r>
      <w:r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2C1428">
      <w:pPr>
        <w:spacing w:before="12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9B62FB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9B62FB">
        <w:rPr>
          <w:bCs/>
          <w:snapToGrid w:val="0"/>
          <w:color w:val="FF0000"/>
          <w:szCs w:val="24"/>
        </w:rPr>
        <w:t>TRUITE</w:t>
      </w: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782659" w:rsidRDefault="00782659" w:rsidP="002C1428">
      <w:pPr>
        <w:spacing w:after="120"/>
        <w:jc w:val="center"/>
      </w:pPr>
      <w:bookmarkStart w:id="0" w:name="_Toc322871113"/>
      <w:r>
        <w:t>DOCUMENT 3</w:t>
      </w:r>
    </w:p>
    <w:tbl>
      <w:tblPr>
        <w:tblW w:w="10674" w:type="dxa"/>
        <w:jc w:val="center"/>
        <w:tblCellMar>
          <w:left w:w="57" w:type="dxa"/>
          <w:right w:w="57" w:type="dxa"/>
        </w:tblCellMar>
        <w:tblLook w:val="04A0"/>
      </w:tblPr>
      <w:tblGrid>
        <w:gridCol w:w="3971"/>
        <w:gridCol w:w="1366"/>
        <w:gridCol w:w="4021"/>
        <w:gridCol w:w="1316"/>
      </w:tblGrid>
      <w:tr w:rsidR="00E5222F" w:rsidRPr="00E5222F" w:rsidTr="006802AD">
        <w:trPr>
          <w:trHeight w:val="295"/>
          <w:jc w:val="center"/>
        </w:trPr>
        <w:tc>
          <w:tcPr>
            <w:tcW w:w="106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SA TRUITE - TABLEAU DE RESULTAT de l'exercice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Charges</w:t>
            </w:r>
          </w:p>
        </w:tc>
        <w:tc>
          <w:tcPr>
            <w:tcW w:w="136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Montants</w:t>
            </w:r>
          </w:p>
        </w:tc>
        <w:tc>
          <w:tcPr>
            <w:tcW w:w="4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Produits</w:t>
            </w:r>
          </w:p>
        </w:tc>
        <w:tc>
          <w:tcPr>
            <w:tcW w:w="131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Montants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Cs/>
                <w:i/>
                <w:iCs/>
                <w:sz w:val="22"/>
                <w:szCs w:val="22"/>
                <w:lang w:eastAsia="fr-FR"/>
              </w:rPr>
              <w:t>CHARGES D'EXPLOITATION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Cs/>
                <w:i/>
                <w:iCs/>
                <w:sz w:val="22"/>
                <w:szCs w:val="22"/>
                <w:lang w:eastAsia="fr-FR"/>
              </w:rPr>
              <w:t>PRODUITS D'EXPLOITATION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Achats de marchandises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1 967 000,00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Ventes marchandises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3 449 300,00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Variations de stock de marchandises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-75 350,00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Autres produits d'activités annexes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153 990,00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Achats Matières Premières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Production stockée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Variations de stock de MP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Production immobilisée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Charges externes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660 000,00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Subvention d'exploitation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Autres charges externes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Reprises sur dépréciations provisions,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9 830,00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Impôts taxes et assimilés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70 000,00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transferts de charges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Salaires et rémunérations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502 740,00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Charges sociales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350 000,00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Dotations aux Amortissements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60 460,00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Dotations aux Dépréciations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6 800,00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Dotations aux Provisions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Autres charges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3 541 650,00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 xml:space="preserve">Total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3 613 120,00</w:t>
            </w:r>
          </w:p>
        </w:tc>
      </w:tr>
      <w:tr w:rsidR="00E5222F" w:rsidRPr="00E5222F" w:rsidTr="006802AD">
        <w:trPr>
          <w:trHeight w:val="565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proofErr w:type="spellStart"/>
            <w:r w:rsidRPr="00E5222F">
              <w:rPr>
                <w:b w:val="0"/>
                <w:sz w:val="22"/>
                <w:szCs w:val="22"/>
                <w:lang w:eastAsia="fr-FR"/>
              </w:rPr>
              <w:t>Quote</w:t>
            </w:r>
            <w:proofErr w:type="spellEnd"/>
            <w:r w:rsidRPr="00E5222F">
              <w:rPr>
                <w:b w:val="0"/>
                <w:sz w:val="22"/>
                <w:szCs w:val="22"/>
                <w:lang w:eastAsia="fr-FR"/>
              </w:rPr>
              <w:t xml:space="preserve"> part de résultat / opérations faites en </w:t>
            </w:r>
            <w:r w:rsidRPr="00E5222F">
              <w:rPr>
                <w:b w:val="0"/>
                <w:sz w:val="22"/>
                <w:szCs w:val="22"/>
                <w:lang w:eastAsia="fr-FR"/>
              </w:rPr>
              <w:br/>
              <w:t>commun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proofErr w:type="spellStart"/>
            <w:r w:rsidRPr="00E5222F">
              <w:rPr>
                <w:b w:val="0"/>
                <w:sz w:val="22"/>
                <w:szCs w:val="22"/>
                <w:lang w:eastAsia="fr-FR"/>
              </w:rPr>
              <w:t>Quote</w:t>
            </w:r>
            <w:proofErr w:type="spellEnd"/>
            <w:r w:rsidRPr="00E5222F">
              <w:rPr>
                <w:b w:val="0"/>
                <w:sz w:val="22"/>
                <w:szCs w:val="22"/>
                <w:lang w:eastAsia="fr-FR"/>
              </w:rPr>
              <w:t xml:space="preserve"> part de résultat / opérations faites en </w:t>
            </w:r>
            <w:r w:rsidRPr="00E5222F">
              <w:rPr>
                <w:b w:val="0"/>
                <w:sz w:val="22"/>
                <w:szCs w:val="22"/>
                <w:lang w:eastAsia="fr-FR"/>
              </w:rPr>
              <w:br/>
              <w:t>commun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Cs/>
                <w:i/>
                <w:iCs/>
                <w:sz w:val="22"/>
                <w:szCs w:val="22"/>
                <w:lang w:eastAsia="fr-FR"/>
              </w:rPr>
              <w:t>CHARGES FINANCIERES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Cs/>
                <w:i/>
                <w:iCs/>
                <w:sz w:val="22"/>
                <w:szCs w:val="22"/>
                <w:lang w:eastAsia="fr-FR"/>
              </w:rPr>
              <w:t>PRODUITS FINANCIERS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8C1618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>
              <w:rPr>
                <w:b w:val="0"/>
                <w:sz w:val="22"/>
                <w:szCs w:val="22"/>
                <w:lang w:eastAsia="fr-FR"/>
              </w:rPr>
              <w:t>Dotations aux dépré</w:t>
            </w:r>
            <w:r w:rsidR="00E5222F" w:rsidRPr="00E5222F">
              <w:rPr>
                <w:b w:val="0"/>
                <w:sz w:val="22"/>
                <w:szCs w:val="22"/>
                <w:lang w:eastAsia="fr-FR"/>
              </w:rPr>
              <w:t>ciations,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Produits de participations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et provisions financières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 xml:space="preserve">Produits d'Autres VM et créances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4 600,00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Intérêts et charges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17 050,00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Autres intérêts et produits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Pertes de change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Reprises sur dépréciations,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Escomptes accordés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provisions et transferts de charges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Charges nettes sur cessions  VMP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Différences positive de change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Produits nets sur cessions  VMP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17 050,00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4 600,00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CHARGES EXCEPTIONNELLES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Cs/>
                <w:i/>
                <w:iCs/>
                <w:sz w:val="22"/>
                <w:szCs w:val="22"/>
                <w:lang w:eastAsia="fr-FR"/>
              </w:rPr>
              <w:t>PRODUITS EXCEPTIONNELS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Charges sur opérations de gestion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Produits sur opérations de gestion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Charges sur opérations en capital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Produits sur opérations en capital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 w:val="0"/>
                <w:i/>
                <w:iCs/>
                <w:sz w:val="22"/>
                <w:szCs w:val="22"/>
                <w:lang w:eastAsia="fr-FR"/>
              </w:rPr>
              <w:t>Valeur Comptable des Eléments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11 000,00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 w:val="0"/>
                <w:i/>
                <w:iCs/>
                <w:sz w:val="22"/>
                <w:szCs w:val="22"/>
                <w:lang w:eastAsia="fr-FR"/>
              </w:rPr>
              <w:t>Produits des Cessions d'Eléments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13 000,00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 w:val="0"/>
                <w:i/>
                <w:iCs/>
                <w:sz w:val="22"/>
                <w:szCs w:val="22"/>
                <w:lang w:eastAsia="fr-FR"/>
              </w:rPr>
              <w:t>immobilisés et financiers Cédés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 w:val="0"/>
                <w:i/>
                <w:iCs/>
                <w:sz w:val="22"/>
                <w:szCs w:val="22"/>
                <w:lang w:eastAsia="fr-FR"/>
              </w:rPr>
              <w:t>d'Actif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 w:val="0"/>
                <w:i/>
                <w:i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Subventions invest</w:t>
            </w:r>
            <w:r>
              <w:rPr>
                <w:b w:val="0"/>
                <w:sz w:val="22"/>
                <w:szCs w:val="22"/>
                <w:lang w:eastAsia="fr-FR"/>
              </w:rPr>
              <w:t>is.</w:t>
            </w:r>
            <w:r w:rsidRPr="00E5222F">
              <w:rPr>
                <w:b w:val="0"/>
                <w:sz w:val="22"/>
                <w:szCs w:val="22"/>
                <w:lang w:eastAsia="fr-FR"/>
              </w:rPr>
              <w:t xml:space="preserve"> virées au résultat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Dotations provisions réglementées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Reprises sur dépréciations, provisions et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Dotations amortissements, provisions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transferts de charges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11 000,00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13 000,00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 xml:space="preserve">Participation des salariés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Impôts sur les bénéfices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10 500,00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TOTAL DES CHARGES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3 580 200,00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TOTAL DES PRODUITS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3 630 720,00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Cs/>
                <w:i/>
                <w:iCs/>
                <w:sz w:val="22"/>
                <w:szCs w:val="22"/>
                <w:lang w:eastAsia="fr-FR"/>
              </w:rPr>
              <w:t>SC : Bénéfice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50 520,00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E5222F">
              <w:rPr>
                <w:bCs/>
                <w:i/>
                <w:iCs/>
                <w:sz w:val="22"/>
                <w:szCs w:val="22"/>
                <w:lang w:eastAsia="fr-FR"/>
              </w:rPr>
              <w:t>SD : Perte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3 630 720,00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3 630 720,00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Résultat d'exploitation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71 470,00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Résultat financier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-12 450,00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Résultat courant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59 020,00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82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Résultat exceptionnel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2 000,00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E5222F" w:rsidRPr="00E5222F" w:rsidTr="006802AD">
        <w:trPr>
          <w:trHeight w:val="295"/>
          <w:jc w:val="center"/>
        </w:trPr>
        <w:tc>
          <w:tcPr>
            <w:tcW w:w="397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Résultat de l'exercice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E5222F">
              <w:rPr>
                <w:bCs/>
                <w:sz w:val="22"/>
                <w:szCs w:val="22"/>
                <w:lang w:eastAsia="fr-FR"/>
              </w:rPr>
              <w:t>50 520,00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222F" w:rsidRPr="00E5222F" w:rsidRDefault="00E5222F" w:rsidP="00E5222F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E5222F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bookmarkEnd w:id="0"/>
    </w:tbl>
    <w:p w:rsidR="008C1618" w:rsidRPr="00373DC1" w:rsidRDefault="008C1618" w:rsidP="00373DC1"/>
    <w:sectPr w:rsidR="008C1618" w:rsidRPr="00373DC1" w:rsidSect="002C1428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567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63" w:rsidRDefault="00037A63">
      <w:r>
        <w:separator/>
      </w:r>
    </w:p>
  </w:endnote>
  <w:endnote w:type="continuationSeparator" w:id="0">
    <w:p w:rsidR="00037A63" w:rsidRDefault="0003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F00AB7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F00AB7" w:rsidRPr="0031680C">
      <w:rPr>
        <w:rStyle w:val="Numrodepage"/>
        <w:iCs/>
        <w:sz w:val="18"/>
        <w:szCs w:val="18"/>
      </w:rPr>
      <w:fldChar w:fldCharType="separate"/>
    </w:r>
    <w:r w:rsidR="002C1428">
      <w:rPr>
        <w:rStyle w:val="Numrodepage"/>
        <w:iCs/>
        <w:noProof/>
        <w:sz w:val="18"/>
        <w:szCs w:val="18"/>
      </w:rPr>
      <w:t>2</w:t>
    </w:r>
    <w:r w:rsidR="00F00AB7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F00AB7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F00AB7" w:rsidRPr="0031680C">
      <w:rPr>
        <w:rStyle w:val="Numrodepage"/>
        <w:iCs/>
        <w:sz w:val="18"/>
        <w:szCs w:val="18"/>
      </w:rPr>
      <w:fldChar w:fldCharType="separate"/>
    </w:r>
    <w:r w:rsidR="002C1428">
      <w:rPr>
        <w:rStyle w:val="Numrodepage"/>
        <w:iCs/>
        <w:noProof/>
        <w:sz w:val="18"/>
        <w:szCs w:val="18"/>
      </w:rPr>
      <w:t>2</w:t>
    </w:r>
    <w:r w:rsidR="00F00AB7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63" w:rsidRDefault="00037A63">
      <w:r>
        <w:separator/>
      </w:r>
    </w:p>
  </w:footnote>
  <w:footnote w:type="continuationSeparator" w:id="0">
    <w:p w:rsidR="00037A63" w:rsidRDefault="00037A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172BA"/>
    <w:multiLevelType w:val="hybridMultilevel"/>
    <w:tmpl w:val="1E0E71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8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30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8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4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2"/>
  </w:num>
  <w:num w:numId="20">
    <w:abstractNumId w:val="26"/>
  </w:num>
  <w:num w:numId="21">
    <w:abstractNumId w:val="10"/>
  </w:num>
  <w:num w:numId="22">
    <w:abstractNumId w:val="32"/>
  </w:num>
  <w:num w:numId="23">
    <w:abstractNumId w:val="27"/>
  </w:num>
  <w:num w:numId="24">
    <w:abstractNumId w:val="13"/>
  </w:num>
  <w:num w:numId="25">
    <w:abstractNumId w:val="23"/>
  </w:num>
  <w:num w:numId="26">
    <w:abstractNumId w:val="17"/>
  </w:num>
  <w:num w:numId="27">
    <w:abstractNumId w:val="6"/>
  </w:num>
  <w:num w:numId="28">
    <w:abstractNumId w:val="31"/>
  </w:num>
  <w:num w:numId="29">
    <w:abstractNumId w:val="25"/>
  </w:num>
  <w:num w:numId="30">
    <w:abstractNumId w:val="29"/>
  </w:num>
  <w:num w:numId="31">
    <w:abstractNumId w:val="4"/>
  </w:num>
  <w:num w:numId="32">
    <w:abstractNumId w:val="20"/>
  </w:num>
  <w:num w:numId="33">
    <w:abstractNumId w:val="19"/>
  </w:num>
  <w:num w:numId="34">
    <w:abstractNumId w:val="7"/>
  </w:num>
  <w:num w:numId="35">
    <w:abstractNumId w:val="3"/>
  </w:num>
  <w:num w:numId="36">
    <w:abstractNumId w:val="9"/>
  </w:num>
  <w:num w:numId="3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608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37A63"/>
    <w:rsid w:val="000502D3"/>
    <w:rsid w:val="000509D4"/>
    <w:rsid w:val="00062E4E"/>
    <w:rsid w:val="00065D11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1516"/>
    <w:rsid w:val="001A241A"/>
    <w:rsid w:val="001A6769"/>
    <w:rsid w:val="001B32D5"/>
    <w:rsid w:val="001B3615"/>
    <w:rsid w:val="001C04D5"/>
    <w:rsid w:val="001C4DAB"/>
    <w:rsid w:val="001F098C"/>
    <w:rsid w:val="001F0DD1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C142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73DC1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2D99"/>
    <w:rsid w:val="004A4636"/>
    <w:rsid w:val="004B16FE"/>
    <w:rsid w:val="004B578C"/>
    <w:rsid w:val="004C6670"/>
    <w:rsid w:val="004D0998"/>
    <w:rsid w:val="004D1B5A"/>
    <w:rsid w:val="004D4E0D"/>
    <w:rsid w:val="005052FD"/>
    <w:rsid w:val="00521BF9"/>
    <w:rsid w:val="00522098"/>
    <w:rsid w:val="0053489A"/>
    <w:rsid w:val="005620AC"/>
    <w:rsid w:val="00570374"/>
    <w:rsid w:val="00596A78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5717A"/>
    <w:rsid w:val="00661BDF"/>
    <w:rsid w:val="0066348D"/>
    <w:rsid w:val="006648EF"/>
    <w:rsid w:val="00667156"/>
    <w:rsid w:val="00671FFD"/>
    <w:rsid w:val="006730A5"/>
    <w:rsid w:val="00676912"/>
    <w:rsid w:val="006802AD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2659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441B"/>
    <w:rsid w:val="008051F2"/>
    <w:rsid w:val="00807242"/>
    <w:rsid w:val="008415B0"/>
    <w:rsid w:val="008437CB"/>
    <w:rsid w:val="008514E5"/>
    <w:rsid w:val="008557DB"/>
    <w:rsid w:val="00871C97"/>
    <w:rsid w:val="008778A2"/>
    <w:rsid w:val="00890D68"/>
    <w:rsid w:val="008A619A"/>
    <w:rsid w:val="008A63FD"/>
    <w:rsid w:val="008A735F"/>
    <w:rsid w:val="008A78AA"/>
    <w:rsid w:val="008C1618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B62FB"/>
    <w:rsid w:val="009D0C96"/>
    <w:rsid w:val="009F185F"/>
    <w:rsid w:val="009F7F29"/>
    <w:rsid w:val="00A145AD"/>
    <w:rsid w:val="00A30CB6"/>
    <w:rsid w:val="00A52844"/>
    <w:rsid w:val="00A5316B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1ECC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3F6B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222F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0AB7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B023B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CD9EB-E794-4AE3-8C3F-788A7ABF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/>
      <vt:lpstr/>
      <vt:lpstr/>
      <vt:lpstr>1.1. Enoncé.</vt:lpstr>
      <vt:lpstr>1.2. Travail à faire.</vt:lpstr>
      <vt:lpstr>1.3. Documents.</vt:lpstr>
      <vt:lpstr>    1.3.1. Document 1.</vt:lpstr>
      <vt:lpstr>    1.3.2. Document 2.</vt:lpstr>
      <vt:lpstr/>
      <vt:lpstr>    1.3.3. Document 3.</vt:lpstr>
      <vt:lpstr>    1.3.4. Document 4.</vt:lpstr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2582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2013-01-26T08:49:00Z</dcterms:created>
  <dcterms:modified xsi:type="dcterms:W3CDTF">2013-01-26T08:58:00Z</dcterms:modified>
  <cp:category>IEL</cp:category>
</cp:coreProperties>
</file>