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8C2298">
        <w:rPr>
          <w:bCs/>
          <w:snapToGrid w:val="0"/>
          <w:color w:val="FF0000"/>
          <w:szCs w:val="24"/>
        </w:rPr>
        <w:t>6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8C2298">
        <w:rPr>
          <w:bCs/>
          <w:snapToGrid w:val="0"/>
          <w:color w:val="FF0000"/>
          <w:szCs w:val="24"/>
        </w:rPr>
        <w:t>SI</w:t>
      </w:r>
      <w:r w:rsidR="00D05108">
        <w:rPr>
          <w:bCs/>
          <w:snapToGrid w:val="0"/>
          <w:color w:val="FF0000"/>
          <w:szCs w:val="24"/>
        </w:rPr>
        <w:t>LA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75235" w:rsidRDefault="00375235" w:rsidP="0031680C"/>
    <w:p w:rsidR="00F87FCD" w:rsidRDefault="00F87FCD" w:rsidP="00F87FCD">
      <w:pPr>
        <w:jc w:val="center"/>
      </w:pPr>
      <w:r>
        <w:t>DOCUMENT 1</w:t>
      </w:r>
    </w:p>
    <w:p w:rsidR="00F87FCD" w:rsidRDefault="00F87FCD" w:rsidP="0031680C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777"/>
      </w:tblGrid>
      <w:tr w:rsidR="00251362" w:rsidRPr="00F53212" w:rsidTr="00212195">
        <w:tc>
          <w:tcPr>
            <w:tcW w:w="9777" w:type="dxa"/>
            <w:shd w:val="clear" w:color="auto" w:fill="D99594" w:themeFill="accent2" w:themeFillTint="99"/>
          </w:tcPr>
          <w:p w:rsidR="00251362" w:rsidRPr="00251362" w:rsidRDefault="00251362" w:rsidP="002A6AB2">
            <w:pPr>
              <w:pStyle w:val="Titre8"/>
              <w:spacing w:before="40" w:after="40"/>
              <w:jc w:val="center"/>
              <w:rPr>
                <w:i w:val="0"/>
                <w:iCs w:val="0"/>
              </w:rPr>
            </w:pPr>
            <w:r>
              <w:rPr>
                <w:bCs/>
                <w:i w:val="0"/>
              </w:rPr>
              <w:t>C</w:t>
            </w:r>
            <w:r w:rsidRPr="00251362">
              <w:rPr>
                <w:bCs/>
                <w:i w:val="0"/>
              </w:rPr>
              <w:t>aractéristiques de l’activité prévisionnelle</w:t>
            </w:r>
          </w:p>
        </w:tc>
      </w:tr>
      <w:tr w:rsidR="00251362" w:rsidRPr="0039284C" w:rsidTr="00212195">
        <w:tc>
          <w:tcPr>
            <w:tcW w:w="9777" w:type="dxa"/>
          </w:tcPr>
          <w:p w:rsidR="00251362" w:rsidRPr="00251362" w:rsidRDefault="00251362" w:rsidP="002A6AB2">
            <w:pPr>
              <w:pStyle w:val="Paragraphedeliste"/>
              <w:numPr>
                <w:ilvl w:val="0"/>
                <w:numId w:val="24"/>
              </w:numPr>
              <w:spacing w:before="120" w:after="60"/>
              <w:ind w:left="357" w:hanging="357"/>
              <w:contextualSpacing w:val="0"/>
              <w:rPr>
                <w:b w:val="0"/>
                <w:szCs w:val="24"/>
              </w:rPr>
            </w:pPr>
            <w:r w:rsidRPr="00BE5C52">
              <w:rPr>
                <w:b w:val="0"/>
                <w:bCs/>
                <w:szCs w:val="24"/>
              </w:rPr>
              <w:t>Production annuelle normale</w:t>
            </w:r>
            <w:r w:rsidR="002A6AB2">
              <w:rPr>
                <w:b w:val="0"/>
                <w:bCs/>
                <w:szCs w:val="24"/>
              </w:rPr>
              <w:t xml:space="preserve"> </w:t>
            </w:r>
            <w:r>
              <w:rPr>
                <w:b w:val="0"/>
                <w:bCs/>
                <w:szCs w:val="24"/>
              </w:rPr>
              <w:t xml:space="preserve">: </w:t>
            </w:r>
            <w:r w:rsidRPr="00BE5C52">
              <w:rPr>
                <w:b w:val="0"/>
                <w:bCs/>
                <w:szCs w:val="24"/>
              </w:rPr>
              <w:t>12 000 unités</w:t>
            </w:r>
            <w:r>
              <w:rPr>
                <w:b w:val="0"/>
                <w:bCs/>
                <w:szCs w:val="24"/>
              </w:rPr>
              <w:t>.</w:t>
            </w:r>
          </w:p>
          <w:p w:rsidR="00251362" w:rsidRPr="00251362" w:rsidRDefault="00251362" w:rsidP="002A6AB2">
            <w:pPr>
              <w:pStyle w:val="Paragraphedeliste"/>
              <w:numPr>
                <w:ilvl w:val="0"/>
                <w:numId w:val="24"/>
              </w:numPr>
              <w:spacing w:before="60" w:after="60"/>
              <w:ind w:left="357" w:hanging="357"/>
              <w:contextualSpacing w:val="0"/>
              <w:rPr>
                <w:b w:val="0"/>
                <w:szCs w:val="24"/>
              </w:rPr>
            </w:pPr>
            <w:r w:rsidRPr="00BE5C52">
              <w:rPr>
                <w:b w:val="0"/>
                <w:bCs/>
                <w:szCs w:val="24"/>
              </w:rPr>
              <w:t>Ventes annuelles normales</w:t>
            </w:r>
            <w:r w:rsidR="002A6AB2">
              <w:rPr>
                <w:b w:val="0"/>
                <w:bCs/>
                <w:szCs w:val="24"/>
              </w:rPr>
              <w:t xml:space="preserve"> </w:t>
            </w:r>
            <w:r>
              <w:rPr>
                <w:b w:val="0"/>
                <w:bCs/>
                <w:szCs w:val="24"/>
              </w:rPr>
              <w:t xml:space="preserve">: </w:t>
            </w:r>
            <w:r w:rsidRPr="00BE5C52">
              <w:rPr>
                <w:b w:val="0"/>
                <w:bCs/>
                <w:szCs w:val="24"/>
              </w:rPr>
              <w:t>12 000 unités au prix de vente de 100 € l’une</w:t>
            </w:r>
            <w:r>
              <w:rPr>
                <w:b w:val="0"/>
                <w:bCs/>
                <w:szCs w:val="24"/>
              </w:rPr>
              <w:t>.</w:t>
            </w:r>
          </w:p>
          <w:p w:rsidR="00251362" w:rsidRPr="00251362" w:rsidRDefault="00251362" w:rsidP="002A6AB2">
            <w:pPr>
              <w:pStyle w:val="Paragraphedeliste"/>
              <w:numPr>
                <w:ilvl w:val="0"/>
                <w:numId w:val="24"/>
              </w:numPr>
              <w:spacing w:before="60" w:after="60"/>
              <w:ind w:left="357" w:hanging="357"/>
              <w:contextualSpacing w:val="0"/>
              <w:rPr>
                <w:b w:val="0"/>
                <w:szCs w:val="24"/>
              </w:rPr>
            </w:pPr>
            <w:r w:rsidRPr="00BE5C52">
              <w:rPr>
                <w:b w:val="0"/>
                <w:bCs/>
                <w:szCs w:val="24"/>
              </w:rPr>
              <w:t>Durée moyenne du stock de matières premières</w:t>
            </w:r>
            <w:r>
              <w:rPr>
                <w:b w:val="0"/>
                <w:bCs/>
                <w:szCs w:val="24"/>
              </w:rPr>
              <w:tab/>
              <w:t xml:space="preserve">: </w:t>
            </w:r>
            <w:r w:rsidRPr="00BE5C52">
              <w:rPr>
                <w:b w:val="0"/>
                <w:bCs/>
                <w:szCs w:val="24"/>
              </w:rPr>
              <w:t>15 jours</w:t>
            </w:r>
            <w:r>
              <w:rPr>
                <w:b w:val="0"/>
                <w:bCs/>
                <w:szCs w:val="24"/>
              </w:rPr>
              <w:t>.</w:t>
            </w:r>
          </w:p>
          <w:p w:rsidR="00251362" w:rsidRPr="00251362" w:rsidRDefault="00251362" w:rsidP="002A6AB2">
            <w:pPr>
              <w:pStyle w:val="Paragraphedeliste"/>
              <w:numPr>
                <w:ilvl w:val="0"/>
                <w:numId w:val="24"/>
              </w:numPr>
              <w:spacing w:before="60" w:after="60"/>
              <w:ind w:left="357" w:hanging="357"/>
              <w:contextualSpacing w:val="0"/>
              <w:rPr>
                <w:b w:val="0"/>
                <w:szCs w:val="24"/>
              </w:rPr>
            </w:pPr>
            <w:r w:rsidRPr="00BE5C52">
              <w:rPr>
                <w:b w:val="0"/>
                <w:bCs/>
                <w:szCs w:val="24"/>
              </w:rPr>
              <w:t>Durée moyenne du stock de produits finis</w:t>
            </w:r>
            <w:r w:rsidR="002A6AB2">
              <w:rPr>
                <w:b w:val="0"/>
                <w:bCs/>
                <w:szCs w:val="24"/>
              </w:rPr>
              <w:t xml:space="preserve"> </w:t>
            </w:r>
            <w:r>
              <w:rPr>
                <w:b w:val="0"/>
                <w:bCs/>
                <w:szCs w:val="24"/>
              </w:rPr>
              <w:t xml:space="preserve">: </w:t>
            </w:r>
            <w:r w:rsidRPr="00BE5C52">
              <w:rPr>
                <w:b w:val="0"/>
                <w:bCs/>
                <w:szCs w:val="24"/>
              </w:rPr>
              <w:t>10 jours</w:t>
            </w:r>
            <w:r>
              <w:rPr>
                <w:b w:val="0"/>
                <w:bCs/>
                <w:szCs w:val="24"/>
              </w:rPr>
              <w:t>.</w:t>
            </w:r>
          </w:p>
          <w:p w:rsidR="00251362" w:rsidRPr="00251362" w:rsidRDefault="002A6AB2" w:rsidP="002A6AB2">
            <w:pPr>
              <w:pStyle w:val="Paragraphedeliste"/>
              <w:numPr>
                <w:ilvl w:val="0"/>
                <w:numId w:val="24"/>
              </w:numPr>
              <w:spacing w:before="60"/>
              <w:ind w:left="357" w:hanging="357"/>
              <w:contextualSpacing w:val="0"/>
              <w:rPr>
                <w:b w:val="0"/>
                <w:szCs w:val="24"/>
              </w:rPr>
            </w:pPr>
            <w:r>
              <w:rPr>
                <w:b w:val="0"/>
                <w:bCs/>
                <w:szCs w:val="24"/>
              </w:rPr>
              <w:t xml:space="preserve">Règlements des fournisseurs </w:t>
            </w:r>
            <w:r w:rsidR="00251362" w:rsidRPr="00251362">
              <w:rPr>
                <w:b w:val="0"/>
                <w:bCs/>
                <w:szCs w:val="24"/>
              </w:rPr>
              <w:t>:</w:t>
            </w:r>
            <w:r w:rsidR="00251362">
              <w:rPr>
                <w:b w:val="0"/>
                <w:bCs/>
                <w:szCs w:val="24"/>
              </w:rPr>
              <w:t xml:space="preserve"> </w:t>
            </w:r>
            <w:r>
              <w:rPr>
                <w:b w:val="0"/>
                <w:bCs/>
                <w:szCs w:val="24"/>
              </w:rPr>
              <w:t xml:space="preserve">  </w:t>
            </w:r>
            <w:r>
              <w:rPr>
                <w:b w:val="0"/>
                <w:bCs/>
                <w:szCs w:val="24"/>
              </w:rPr>
              <w:tab/>
            </w:r>
            <w:r w:rsidR="00251362">
              <w:rPr>
                <w:b w:val="0"/>
                <w:bCs/>
                <w:szCs w:val="24"/>
              </w:rPr>
              <w:t xml:space="preserve">- </w:t>
            </w:r>
            <w:r w:rsidR="00251362" w:rsidRPr="00251362">
              <w:rPr>
                <w:b w:val="0"/>
                <w:bCs/>
                <w:szCs w:val="24"/>
              </w:rPr>
              <w:t>Matières premières : 30 jours</w:t>
            </w:r>
            <w:r w:rsidR="00251362">
              <w:rPr>
                <w:b w:val="0"/>
                <w:bCs/>
                <w:szCs w:val="24"/>
              </w:rPr>
              <w:t>.</w:t>
            </w:r>
          </w:p>
          <w:p w:rsidR="00251362" w:rsidRPr="00581760" w:rsidRDefault="002A6AB2" w:rsidP="00581760">
            <w:pPr>
              <w:rPr>
                <w:b w:val="0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51362" w:rsidRPr="00581760">
              <w:rPr>
                <w:b w:val="0"/>
              </w:rPr>
              <w:t>- Autres charges de production : 15 jours.</w:t>
            </w:r>
          </w:p>
          <w:p w:rsidR="00251362" w:rsidRPr="00581760" w:rsidRDefault="002A6AB2" w:rsidP="00581760">
            <w:pPr>
              <w:rPr>
                <w:b w:val="0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51362" w:rsidRPr="00581760">
              <w:rPr>
                <w:b w:val="0"/>
              </w:rPr>
              <w:t>- Autres charges de distribution : 20 jours.</w:t>
            </w:r>
          </w:p>
          <w:p w:rsidR="00251362" w:rsidRPr="00251362" w:rsidRDefault="00251362" w:rsidP="002A6AB2">
            <w:pPr>
              <w:pStyle w:val="Paragraphedeliste"/>
              <w:numPr>
                <w:ilvl w:val="0"/>
                <w:numId w:val="24"/>
              </w:numPr>
              <w:spacing w:before="60"/>
              <w:ind w:left="357" w:hanging="357"/>
              <w:contextualSpacing w:val="0"/>
              <w:rPr>
                <w:b w:val="0"/>
                <w:szCs w:val="24"/>
              </w:rPr>
            </w:pPr>
            <w:r w:rsidRPr="00BE5C52">
              <w:rPr>
                <w:b w:val="0"/>
                <w:bCs/>
                <w:szCs w:val="24"/>
              </w:rPr>
              <w:t>Encaissements des créances</w:t>
            </w:r>
            <w:r w:rsidR="002A6AB2">
              <w:rPr>
                <w:b w:val="0"/>
                <w:bCs/>
                <w:szCs w:val="24"/>
              </w:rPr>
              <w:t xml:space="preserve"> </w:t>
            </w:r>
            <w:r w:rsidRPr="00251362">
              <w:rPr>
                <w:b w:val="0"/>
                <w:bCs/>
                <w:szCs w:val="24"/>
              </w:rPr>
              <w:t>:</w:t>
            </w:r>
            <w:r w:rsidR="002A6AB2">
              <w:rPr>
                <w:b w:val="0"/>
                <w:bCs/>
                <w:szCs w:val="24"/>
              </w:rPr>
              <w:tab/>
            </w:r>
            <w:r>
              <w:rPr>
                <w:b w:val="0"/>
                <w:bCs/>
                <w:szCs w:val="24"/>
              </w:rPr>
              <w:t xml:space="preserve">- </w:t>
            </w:r>
            <w:r w:rsidRPr="00BE5C52">
              <w:rPr>
                <w:b w:val="0"/>
                <w:bCs/>
                <w:szCs w:val="24"/>
              </w:rPr>
              <w:t>20 % du chiffre d’affaires au comptant</w:t>
            </w:r>
            <w:r>
              <w:rPr>
                <w:b w:val="0"/>
                <w:bCs/>
                <w:szCs w:val="24"/>
              </w:rPr>
              <w:t>.</w:t>
            </w:r>
          </w:p>
          <w:p w:rsidR="00251362" w:rsidRPr="00581760" w:rsidRDefault="002A6AB2" w:rsidP="00581760">
            <w:pPr>
              <w:rPr>
                <w:b w:val="0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       </w:t>
            </w:r>
            <w:r>
              <w:tab/>
            </w:r>
            <w:r w:rsidR="00251362" w:rsidRPr="00581760">
              <w:rPr>
                <w:b w:val="0"/>
              </w:rPr>
              <w:t>- 40 % des créances  à 30 jours.</w:t>
            </w:r>
          </w:p>
          <w:p w:rsidR="00251362" w:rsidRDefault="002A6AB2" w:rsidP="00251362">
            <w:pPr>
              <w:spacing w:after="120"/>
              <w:rPr>
                <w:b w:val="0"/>
                <w:bCs/>
                <w:szCs w:val="24"/>
              </w:rPr>
            </w:pP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r w:rsidR="00251362" w:rsidRPr="00251362">
              <w:rPr>
                <w:b w:val="0"/>
                <w:szCs w:val="24"/>
              </w:rPr>
              <w:t xml:space="preserve">- </w:t>
            </w:r>
            <w:r w:rsidR="00251362" w:rsidRPr="00251362">
              <w:rPr>
                <w:b w:val="0"/>
                <w:bCs/>
                <w:szCs w:val="24"/>
              </w:rPr>
              <w:t>40 % des créances à 60 jours.</w:t>
            </w:r>
          </w:p>
          <w:p w:rsidR="00251362" w:rsidRDefault="00251362" w:rsidP="002A6AB2">
            <w:pPr>
              <w:pStyle w:val="Paragraphedeliste"/>
              <w:numPr>
                <w:ilvl w:val="0"/>
                <w:numId w:val="24"/>
              </w:numPr>
              <w:spacing w:before="60"/>
              <w:ind w:left="357" w:hanging="357"/>
              <w:contextualSpacing w:val="0"/>
              <w:rPr>
                <w:b w:val="0"/>
                <w:bCs/>
                <w:szCs w:val="24"/>
              </w:rPr>
            </w:pPr>
            <w:r w:rsidRPr="00251362">
              <w:rPr>
                <w:b w:val="0"/>
                <w:bCs/>
                <w:szCs w:val="24"/>
              </w:rPr>
              <w:t>Paiement des salaires au personnel</w:t>
            </w:r>
            <w:r w:rsidR="002A6AB2">
              <w:rPr>
                <w:b w:val="0"/>
                <w:bCs/>
                <w:szCs w:val="24"/>
              </w:rPr>
              <w:t xml:space="preserve"> </w:t>
            </w:r>
            <w:r>
              <w:rPr>
                <w:b w:val="0"/>
                <w:bCs/>
                <w:szCs w:val="24"/>
              </w:rPr>
              <w:t xml:space="preserve">: </w:t>
            </w:r>
            <w:r w:rsidRPr="00BE5C52">
              <w:rPr>
                <w:b w:val="0"/>
                <w:bCs/>
                <w:szCs w:val="24"/>
              </w:rPr>
              <w:t>Virement bancaire le dernier jour du mois</w:t>
            </w:r>
            <w:r>
              <w:rPr>
                <w:b w:val="0"/>
                <w:bCs/>
                <w:szCs w:val="24"/>
              </w:rPr>
              <w:t>.</w:t>
            </w:r>
          </w:p>
          <w:p w:rsidR="00251362" w:rsidRPr="00251362" w:rsidRDefault="0028162A" w:rsidP="002A6AB2">
            <w:pPr>
              <w:pStyle w:val="Paragraphedeliste"/>
              <w:numPr>
                <w:ilvl w:val="0"/>
                <w:numId w:val="24"/>
              </w:numPr>
              <w:spacing w:before="60"/>
              <w:ind w:left="357" w:hanging="357"/>
              <w:contextualSpacing w:val="0"/>
              <w:rPr>
                <w:b w:val="0"/>
                <w:bCs/>
                <w:szCs w:val="24"/>
              </w:rPr>
            </w:pPr>
            <w:r w:rsidRPr="00BE5C52">
              <w:rPr>
                <w:b w:val="0"/>
                <w:bCs/>
                <w:szCs w:val="24"/>
              </w:rPr>
              <w:t>Paiement des charges sociales</w:t>
            </w:r>
            <w:r w:rsidR="002A6AB2">
              <w:rPr>
                <w:b w:val="0"/>
                <w:bCs/>
                <w:szCs w:val="24"/>
              </w:rPr>
              <w:t xml:space="preserve"> </w:t>
            </w:r>
            <w:r>
              <w:rPr>
                <w:b w:val="0"/>
                <w:bCs/>
                <w:szCs w:val="24"/>
              </w:rPr>
              <w:t xml:space="preserve">: </w:t>
            </w:r>
            <w:r w:rsidRPr="00BE5C52">
              <w:rPr>
                <w:b w:val="0"/>
                <w:bCs/>
                <w:szCs w:val="24"/>
              </w:rPr>
              <w:t>Le 15 du mois suivant</w:t>
            </w:r>
            <w:r>
              <w:rPr>
                <w:b w:val="0"/>
                <w:bCs/>
                <w:szCs w:val="24"/>
              </w:rPr>
              <w:t>.</w:t>
            </w:r>
          </w:p>
          <w:p w:rsidR="00251362" w:rsidRPr="0028162A" w:rsidRDefault="0028162A" w:rsidP="002A6AB2">
            <w:pPr>
              <w:pStyle w:val="Paragraphedeliste"/>
              <w:numPr>
                <w:ilvl w:val="0"/>
                <w:numId w:val="24"/>
              </w:numPr>
              <w:spacing w:before="60" w:after="120"/>
              <w:ind w:left="357" w:hanging="357"/>
              <w:contextualSpacing w:val="0"/>
              <w:rPr>
                <w:b w:val="0"/>
                <w:szCs w:val="24"/>
              </w:rPr>
            </w:pPr>
            <w:r w:rsidRPr="00BE5C52">
              <w:rPr>
                <w:b w:val="0"/>
                <w:bCs/>
                <w:szCs w:val="24"/>
              </w:rPr>
              <w:t>Règlement de la TVA</w:t>
            </w:r>
            <w:r w:rsidR="002A6AB2">
              <w:rPr>
                <w:b w:val="0"/>
                <w:bCs/>
                <w:szCs w:val="24"/>
              </w:rPr>
              <w:t xml:space="preserve"> </w:t>
            </w:r>
            <w:r>
              <w:rPr>
                <w:b w:val="0"/>
                <w:bCs/>
                <w:szCs w:val="24"/>
              </w:rPr>
              <w:t xml:space="preserve">: </w:t>
            </w:r>
            <w:r w:rsidRPr="00BE5C52">
              <w:rPr>
                <w:b w:val="0"/>
                <w:bCs/>
                <w:szCs w:val="24"/>
              </w:rPr>
              <w:t>Le 21 du mois suivant</w:t>
            </w:r>
            <w:r w:rsidR="00251362">
              <w:rPr>
                <w:b w:val="0"/>
                <w:bCs/>
                <w:szCs w:val="24"/>
              </w:rPr>
              <w:t>.</w:t>
            </w:r>
          </w:p>
        </w:tc>
      </w:tr>
    </w:tbl>
    <w:p w:rsidR="0028162A" w:rsidRDefault="0028162A" w:rsidP="0031680C"/>
    <w:p w:rsidR="00E1590A" w:rsidRDefault="00E1590A" w:rsidP="00C12141"/>
    <w:sectPr w:rsidR="00E1590A" w:rsidSect="00C12141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284" w:left="1134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9D8" w:rsidRDefault="007E59D8">
      <w:r>
        <w:separator/>
      </w:r>
    </w:p>
  </w:endnote>
  <w:endnote w:type="continuationSeparator" w:id="0">
    <w:p w:rsidR="007E59D8" w:rsidRDefault="007E5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6156A7">
      <w:rPr>
        <w:iCs/>
        <w:sz w:val="18"/>
        <w:szCs w:val="18"/>
      </w:rPr>
      <w:t>Antraigue</w:t>
    </w:r>
    <w:proofErr w:type="spellEnd"/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C25DD1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C25DD1" w:rsidRPr="006156A7">
      <w:rPr>
        <w:rStyle w:val="Numrodepage"/>
        <w:iCs/>
        <w:sz w:val="18"/>
        <w:szCs w:val="18"/>
      </w:rPr>
      <w:fldChar w:fldCharType="separate"/>
    </w:r>
    <w:r w:rsidR="00FF4C13">
      <w:rPr>
        <w:rStyle w:val="Numrodepage"/>
        <w:iCs/>
        <w:noProof/>
        <w:sz w:val="18"/>
        <w:szCs w:val="18"/>
      </w:rPr>
      <w:t>2</w:t>
    </w:r>
    <w:r w:rsidR="00C25DD1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C25DD1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C25DD1" w:rsidRPr="006156A7">
      <w:rPr>
        <w:rStyle w:val="Numrodepage"/>
        <w:iCs/>
        <w:sz w:val="18"/>
        <w:szCs w:val="18"/>
      </w:rPr>
      <w:fldChar w:fldCharType="separate"/>
    </w:r>
    <w:r w:rsidR="00FF4C13">
      <w:rPr>
        <w:rStyle w:val="Numrodepage"/>
        <w:iCs/>
        <w:noProof/>
        <w:sz w:val="18"/>
        <w:szCs w:val="18"/>
      </w:rPr>
      <w:t>3</w:t>
    </w:r>
    <w:r w:rsidR="00C25DD1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0C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  <w:p w:rsidR="00104B07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Page n°</w:t>
    </w:r>
    <w:r w:rsidR="00C25DD1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C25DD1" w:rsidRPr="0031680C">
      <w:rPr>
        <w:rStyle w:val="Numrodepage"/>
        <w:iCs/>
        <w:sz w:val="18"/>
        <w:szCs w:val="18"/>
      </w:rPr>
      <w:fldChar w:fldCharType="separate"/>
    </w:r>
    <w:r w:rsidR="00FF4C13">
      <w:rPr>
        <w:rStyle w:val="Numrodepage"/>
        <w:iCs/>
        <w:noProof/>
        <w:sz w:val="18"/>
        <w:szCs w:val="18"/>
      </w:rPr>
      <w:t>1</w:t>
    </w:r>
    <w:r w:rsidR="00C25DD1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C25DD1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C25DD1" w:rsidRPr="0031680C">
      <w:rPr>
        <w:rStyle w:val="Numrodepage"/>
        <w:iCs/>
        <w:sz w:val="18"/>
        <w:szCs w:val="18"/>
      </w:rPr>
      <w:fldChar w:fldCharType="separate"/>
    </w:r>
    <w:r w:rsidR="00FF4C13">
      <w:rPr>
        <w:rStyle w:val="Numrodepage"/>
        <w:iCs/>
        <w:noProof/>
        <w:sz w:val="18"/>
        <w:szCs w:val="18"/>
      </w:rPr>
      <w:t>1</w:t>
    </w:r>
    <w:r w:rsidR="00C25DD1" w:rsidRPr="0031680C">
      <w:rPr>
        <w:rStyle w:val="Numrodepage"/>
        <w:i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9D8" w:rsidRDefault="007E59D8">
      <w:r>
        <w:separator/>
      </w:r>
    </w:p>
  </w:footnote>
  <w:footnote w:type="continuationSeparator" w:id="0">
    <w:p w:rsidR="007E59D8" w:rsidRDefault="007E59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4431ED0"/>
    <w:multiLevelType w:val="hybridMultilevel"/>
    <w:tmpl w:val="7A0A6752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0ACF6522"/>
    <w:multiLevelType w:val="hybridMultilevel"/>
    <w:tmpl w:val="0F9E9A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F201B"/>
    <w:multiLevelType w:val="hybridMultilevel"/>
    <w:tmpl w:val="C2E43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E15C5"/>
    <w:multiLevelType w:val="hybridMultilevel"/>
    <w:tmpl w:val="5C94FA8C"/>
    <w:lvl w:ilvl="0" w:tplc="040C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">
    <w:nsid w:val="1BD72DB7"/>
    <w:multiLevelType w:val="hybridMultilevel"/>
    <w:tmpl w:val="EC1698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9F05AC"/>
    <w:multiLevelType w:val="hybridMultilevel"/>
    <w:tmpl w:val="7A2204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3978FC"/>
    <w:multiLevelType w:val="hybridMultilevel"/>
    <w:tmpl w:val="6EDC7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862A9"/>
    <w:multiLevelType w:val="hybridMultilevel"/>
    <w:tmpl w:val="60483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852DE"/>
    <w:multiLevelType w:val="hybridMultilevel"/>
    <w:tmpl w:val="98604618"/>
    <w:lvl w:ilvl="0" w:tplc="0BC83D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>
    <w:nsid w:val="3D83168E"/>
    <w:multiLevelType w:val="hybridMultilevel"/>
    <w:tmpl w:val="E0025684"/>
    <w:lvl w:ilvl="0" w:tplc="040C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7"/>
        </w:tabs>
        <w:ind w:left="172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11">
    <w:nsid w:val="3E3C4F1D"/>
    <w:multiLevelType w:val="hybridMultilevel"/>
    <w:tmpl w:val="BAD06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2E0679"/>
    <w:multiLevelType w:val="hybridMultilevel"/>
    <w:tmpl w:val="208CF7A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5936D04"/>
    <w:multiLevelType w:val="hybridMultilevel"/>
    <w:tmpl w:val="F5461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1365AD"/>
    <w:multiLevelType w:val="hybridMultilevel"/>
    <w:tmpl w:val="E2DEF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5A7E09"/>
    <w:multiLevelType w:val="hybridMultilevel"/>
    <w:tmpl w:val="015EE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E46067"/>
    <w:multiLevelType w:val="hybridMultilevel"/>
    <w:tmpl w:val="9A82F996"/>
    <w:lvl w:ilvl="0" w:tplc="7BB8BC2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59403D98"/>
    <w:multiLevelType w:val="hybridMultilevel"/>
    <w:tmpl w:val="4A4E1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D4522A"/>
    <w:multiLevelType w:val="hybridMultilevel"/>
    <w:tmpl w:val="96ACF0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18720F"/>
    <w:multiLevelType w:val="hybridMultilevel"/>
    <w:tmpl w:val="FC804F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31978D9"/>
    <w:multiLevelType w:val="hybridMultilevel"/>
    <w:tmpl w:val="45E6FABA"/>
    <w:lvl w:ilvl="0" w:tplc="DA3CB7E4">
      <w:start w:val="4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22">
    <w:nsid w:val="66661186"/>
    <w:multiLevelType w:val="hybridMultilevel"/>
    <w:tmpl w:val="D8E44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D7520A"/>
    <w:multiLevelType w:val="hybridMultilevel"/>
    <w:tmpl w:val="26D291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365011"/>
    <w:multiLevelType w:val="hybridMultilevel"/>
    <w:tmpl w:val="E51877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25">
    <w:nsid w:val="709D0719"/>
    <w:multiLevelType w:val="hybridMultilevel"/>
    <w:tmpl w:val="0BB0B4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CF34BE"/>
    <w:multiLevelType w:val="hybridMultilevel"/>
    <w:tmpl w:val="5ED8F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ACE4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8551AE"/>
    <w:multiLevelType w:val="hybridMultilevel"/>
    <w:tmpl w:val="74706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26"/>
  </w:num>
  <w:num w:numId="4">
    <w:abstractNumId w:val="12"/>
  </w:num>
  <w:num w:numId="5">
    <w:abstractNumId w:val="24"/>
  </w:num>
  <w:num w:numId="6">
    <w:abstractNumId w:val="9"/>
  </w:num>
  <w:num w:numId="7">
    <w:abstractNumId w:val="8"/>
  </w:num>
  <w:num w:numId="8">
    <w:abstractNumId w:val="16"/>
  </w:num>
  <w:num w:numId="9">
    <w:abstractNumId w:val="22"/>
  </w:num>
  <w:num w:numId="10">
    <w:abstractNumId w:val="1"/>
  </w:num>
  <w:num w:numId="11">
    <w:abstractNumId w:val="15"/>
  </w:num>
  <w:num w:numId="12">
    <w:abstractNumId w:val="10"/>
  </w:num>
  <w:num w:numId="13">
    <w:abstractNumId w:val="2"/>
  </w:num>
  <w:num w:numId="14">
    <w:abstractNumId w:val="17"/>
  </w:num>
  <w:num w:numId="15">
    <w:abstractNumId w:val="20"/>
  </w:num>
  <w:num w:numId="16">
    <w:abstractNumId w:val="13"/>
  </w:num>
  <w:num w:numId="17">
    <w:abstractNumId w:val="11"/>
  </w:num>
  <w:num w:numId="18">
    <w:abstractNumId w:val="23"/>
  </w:num>
  <w:num w:numId="19">
    <w:abstractNumId w:val="14"/>
  </w:num>
  <w:num w:numId="20">
    <w:abstractNumId w:val="21"/>
  </w:num>
  <w:num w:numId="21">
    <w:abstractNumId w:val="3"/>
  </w:num>
  <w:num w:numId="22">
    <w:abstractNumId w:val="25"/>
  </w:num>
  <w:num w:numId="23">
    <w:abstractNumId w:val="18"/>
  </w:num>
  <w:num w:numId="24">
    <w:abstractNumId w:val="4"/>
  </w:num>
  <w:num w:numId="25">
    <w:abstractNumId w:val="7"/>
  </w:num>
  <w:num w:numId="26">
    <w:abstractNumId w:val="6"/>
  </w:num>
  <w:num w:numId="27">
    <w:abstractNumId w:val="27"/>
  </w:num>
  <w:num w:numId="28">
    <w:abstractNumId w:val="5"/>
  </w:num>
  <w:num w:numId="29">
    <w:abstractNumId w:val="1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403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0B83"/>
    <w:rsid w:val="00036177"/>
    <w:rsid w:val="00046AF8"/>
    <w:rsid w:val="000502D3"/>
    <w:rsid w:val="000509D4"/>
    <w:rsid w:val="00062E4E"/>
    <w:rsid w:val="00066AC5"/>
    <w:rsid w:val="00070E57"/>
    <w:rsid w:val="000773A9"/>
    <w:rsid w:val="000774DE"/>
    <w:rsid w:val="000904D0"/>
    <w:rsid w:val="00091840"/>
    <w:rsid w:val="00093DCA"/>
    <w:rsid w:val="000A2E65"/>
    <w:rsid w:val="000D0D0E"/>
    <w:rsid w:val="000E08AD"/>
    <w:rsid w:val="000E1917"/>
    <w:rsid w:val="000E255E"/>
    <w:rsid w:val="000E276B"/>
    <w:rsid w:val="00104B07"/>
    <w:rsid w:val="0010674F"/>
    <w:rsid w:val="001361E9"/>
    <w:rsid w:val="00150190"/>
    <w:rsid w:val="001A241A"/>
    <w:rsid w:val="001A6769"/>
    <w:rsid w:val="001B3615"/>
    <w:rsid w:val="001C04D5"/>
    <w:rsid w:val="001C4DAB"/>
    <w:rsid w:val="001F098C"/>
    <w:rsid w:val="001F6AEC"/>
    <w:rsid w:val="00205650"/>
    <w:rsid w:val="00206535"/>
    <w:rsid w:val="00212195"/>
    <w:rsid w:val="00215A63"/>
    <w:rsid w:val="00224A57"/>
    <w:rsid w:val="00227FF1"/>
    <w:rsid w:val="00231608"/>
    <w:rsid w:val="002411FD"/>
    <w:rsid w:val="00251362"/>
    <w:rsid w:val="0025365D"/>
    <w:rsid w:val="0028162A"/>
    <w:rsid w:val="002A3EBC"/>
    <w:rsid w:val="002A6AB2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A1E"/>
    <w:rsid w:val="00370AA4"/>
    <w:rsid w:val="00375235"/>
    <w:rsid w:val="003830ED"/>
    <w:rsid w:val="00385F14"/>
    <w:rsid w:val="0039284C"/>
    <w:rsid w:val="003959A7"/>
    <w:rsid w:val="003A0639"/>
    <w:rsid w:val="003C570E"/>
    <w:rsid w:val="003C7058"/>
    <w:rsid w:val="003E28E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60026"/>
    <w:rsid w:val="00461804"/>
    <w:rsid w:val="00464242"/>
    <w:rsid w:val="004822D4"/>
    <w:rsid w:val="004A4636"/>
    <w:rsid w:val="004B16FE"/>
    <w:rsid w:val="004B578C"/>
    <w:rsid w:val="004C6670"/>
    <w:rsid w:val="004D0998"/>
    <w:rsid w:val="004D1B5A"/>
    <w:rsid w:val="004D4E0D"/>
    <w:rsid w:val="00522451"/>
    <w:rsid w:val="0054185D"/>
    <w:rsid w:val="0055001B"/>
    <w:rsid w:val="005620AC"/>
    <w:rsid w:val="00570374"/>
    <w:rsid w:val="00581760"/>
    <w:rsid w:val="00597EF2"/>
    <w:rsid w:val="005A62EF"/>
    <w:rsid w:val="005B2121"/>
    <w:rsid w:val="005B48EF"/>
    <w:rsid w:val="005C7677"/>
    <w:rsid w:val="005E26A0"/>
    <w:rsid w:val="005E7660"/>
    <w:rsid w:val="005E775C"/>
    <w:rsid w:val="005F46D3"/>
    <w:rsid w:val="006113FB"/>
    <w:rsid w:val="006156A7"/>
    <w:rsid w:val="00644F27"/>
    <w:rsid w:val="00651A18"/>
    <w:rsid w:val="00653E1D"/>
    <w:rsid w:val="006543A1"/>
    <w:rsid w:val="00661BDF"/>
    <w:rsid w:val="0066348D"/>
    <w:rsid w:val="00667156"/>
    <w:rsid w:val="0067106C"/>
    <w:rsid w:val="006730A5"/>
    <w:rsid w:val="00676912"/>
    <w:rsid w:val="006B02B7"/>
    <w:rsid w:val="006B2137"/>
    <w:rsid w:val="006B45BA"/>
    <w:rsid w:val="006C12E2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315F0"/>
    <w:rsid w:val="00751B27"/>
    <w:rsid w:val="0075509F"/>
    <w:rsid w:val="007571B9"/>
    <w:rsid w:val="00781B7F"/>
    <w:rsid w:val="007856D2"/>
    <w:rsid w:val="00795355"/>
    <w:rsid w:val="0079654A"/>
    <w:rsid w:val="007A23C2"/>
    <w:rsid w:val="007B3B08"/>
    <w:rsid w:val="007C1B03"/>
    <w:rsid w:val="007E06AA"/>
    <w:rsid w:val="007E59D8"/>
    <w:rsid w:val="007E62DC"/>
    <w:rsid w:val="007E7681"/>
    <w:rsid w:val="008051F2"/>
    <w:rsid w:val="00807242"/>
    <w:rsid w:val="00835514"/>
    <w:rsid w:val="008437CB"/>
    <w:rsid w:val="008446E9"/>
    <w:rsid w:val="008514E5"/>
    <w:rsid w:val="008557DB"/>
    <w:rsid w:val="00871C97"/>
    <w:rsid w:val="00890A18"/>
    <w:rsid w:val="008A619A"/>
    <w:rsid w:val="008A78AA"/>
    <w:rsid w:val="008C2298"/>
    <w:rsid w:val="008C280C"/>
    <w:rsid w:val="008D0F00"/>
    <w:rsid w:val="008E06BC"/>
    <w:rsid w:val="008F20C1"/>
    <w:rsid w:val="008F48FA"/>
    <w:rsid w:val="00900488"/>
    <w:rsid w:val="00902221"/>
    <w:rsid w:val="00904E80"/>
    <w:rsid w:val="0092135D"/>
    <w:rsid w:val="009255BB"/>
    <w:rsid w:val="009349BE"/>
    <w:rsid w:val="00934F5A"/>
    <w:rsid w:val="0094091D"/>
    <w:rsid w:val="00944A25"/>
    <w:rsid w:val="009459AE"/>
    <w:rsid w:val="0096418C"/>
    <w:rsid w:val="0098375D"/>
    <w:rsid w:val="00984488"/>
    <w:rsid w:val="00992413"/>
    <w:rsid w:val="009A55A9"/>
    <w:rsid w:val="009B554F"/>
    <w:rsid w:val="009B6CD7"/>
    <w:rsid w:val="009D0C96"/>
    <w:rsid w:val="009F185F"/>
    <w:rsid w:val="009F7F29"/>
    <w:rsid w:val="00A1189E"/>
    <w:rsid w:val="00A74BC5"/>
    <w:rsid w:val="00A76FA3"/>
    <w:rsid w:val="00A815C9"/>
    <w:rsid w:val="00A907B6"/>
    <w:rsid w:val="00AB1736"/>
    <w:rsid w:val="00AB4DB3"/>
    <w:rsid w:val="00AD5AA6"/>
    <w:rsid w:val="00AE000D"/>
    <w:rsid w:val="00AE2540"/>
    <w:rsid w:val="00AF3E2D"/>
    <w:rsid w:val="00B05C5D"/>
    <w:rsid w:val="00B32732"/>
    <w:rsid w:val="00B50D2B"/>
    <w:rsid w:val="00B56D62"/>
    <w:rsid w:val="00B57A87"/>
    <w:rsid w:val="00B72716"/>
    <w:rsid w:val="00B73236"/>
    <w:rsid w:val="00B82544"/>
    <w:rsid w:val="00B84C3C"/>
    <w:rsid w:val="00B91602"/>
    <w:rsid w:val="00B9548B"/>
    <w:rsid w:val="00BA2F7B"/>
    <w:rsid w:val="00BB07D9"/>
    <w:rsid w:val="00BB21A6"/>
    <w:rsid w:val="00BB5D12"/>
    <w:rsid w:val="00BB7449"/>
    <w:rsid w:val="00BC741C"/>
    <w:rsid w:val="00BD148E"/>
    <w:rsid w:val="00BD740F"/>
    <w:rsid w:val="00BE7BBD"/>
    <w:rsid w:val="00BF7BBE"/>
    <w:rsid w:val="00C04CEC"/>
    <w:rsid w:val="00C12141"/>
    <w:rsid w:val="00C12CF4"/>
    <w:rsid w:val="00C16A29"/>
    <w:rsid w:val="00C17DB4"/>
    <w:rsid w:val="00C25DD1"/>
    <w:rsid w:val="00C40D69"/>
    <w:rsid w:val="00C43820"/>
    <w:rsid w:val="00C44066"/>
    <w:rsid w:val="00C469C3"/>
    <w:rsid w:val="00C47968"/>
    <w:rsid w:val="00C95AFC"/>
    <w:rsid w:val="00CA032C"/>
    <w:rsid w:val="00CA70DA"/>
    <w:rsid w:val="00CB0763"/>
    <w:rsid w:val="00CB6A9C"/>
    <w:rsid w:val="00CE4FA8"/>
    <w:rsid w:val="00CF55B3"/>
    <w:rsid w:val="00D04142"/>
    <w:rsid w:val="00D04EF6"/>
    <w:rsid w:val="00D05108"/>
    <w:rsid w:val="00D07DE5"/>
    <w:rsid w:val="00D1381F"/>
    <w:rsid w:val="00D1669F"/>
    <w:rsid w:val="00D21E3C"/>
    <w:rsid w:val="00D36FB7"/>
    <w:rsid w:val="00D4550A"/>
    <w:rsid w:val="00D52219"/>
    <w:rsid w:val="00D9655D"/>
    <w:rsid w:val="00DA7F82"/>
    <w:rsid w:val="00DC4ADC"/>
    <w:rsid w:val="00DC6BBA"/>
    <w:rsid w:val="00DD017F"/>
    <w:rsid w:val="00DD2751"/>
    <w:rsid w:val="00DD5947"/>
    <w:rsid w:val="00E030C0"/>
    <w:rsid w:val="00E03D6D"/>
    <w:rsid w:val="00E07B41"/>
    <w:rsid w:val="00E1590A"/>
    <w:rsid w:val="00E34BFF"/>
    <w:rsid w:val="00E50D98"/>
    <w:rsid w:val="00E54A87"/>
    <w:rsid w:val="00E67CBF"/>
    <w:rsid w:val="00E70761"/>
    <w:rsid w:val="00E751DA"/>
    <w:rsid w:val="00E76FAF"/>
    <w:rsid w:val="00E82407"/>
    <w:rsid w:val="00E94A38"/>
    <w:rsid w:val="00EA0A52"/>
    <w:rsid w:val="00EA52E0"/>
    <w:rsid w:val="00EA729F"/>
    <w:rsid w:val="00EA78C7"/>
    <w:rsid w:val="00EC21F3"/>
    <w:rsid w:val="00EC6BDF"/>
    <w:rsid w:val="00ED1C43"/>
    <w:rsid w:val="00ED3C93"/>
    <w:rsid w:val="00F060B7"/>
    <w:rsid w:val="00F07A63"/>
    <w:rsid w:val="00F2762A"/>
    <w:rsid w:val="00F30A06"/>
    <w:rsid w:val="00F33519"/>
    <w:rsid w:val="00F34E75"/>
    <w:rsid w:val="00F45993"/>
    <w:rsid w:val="00F50713"/>
    <w:rsid w:val="00F53212"/>
    <w:rsid w:val="00F53946"/>
    <w:rsid w:val="00F60E2D"/>
    <w:rsid w:val="00F6185D"/>
    <w:rsid w:val="00F6318F"/>
    <w:rsid w:val="00F73268"/>
    <w:rsid w:val="00F80137"/>
    <w:rsid w:val="00F871BF"/>
    <w:rsid w:val="00F87FCD"/>
    <w:rsid w:val="00F93B22"/>
    <w:rsid w:val="00FA38E6"/>
    <w:rsid w:val="00FA502E"/>
    <w:rsid w:val="00FC6885"/>
    <w:rsid w:val="00FC70F4"/>
    <w:rsid w:val="00FD249C"/>
    <w:rsid w:val="00FD3E04"/>
    <w:rsid w:val="00FE4814"/>
    <w:rsid w:val="00FF4C13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6C12E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character" w:customStyle="1" w:styleId="Titre9Car">
    <w:name w:val="Titre 9 Car"/>
    <w:basedOn w:val="Policepardfaut"/>
    <w:link w:val="Titre9"/>
    <w:semiHidden/>
    <w:rsid w:val="006C12E2"/>
    <w:rPr>
      <w:rFonts w:asciiTheme="majorHAnsi" w:eastAsiaTheme="majorEastAsia" w:hAnsiTheme="majorHAnsi" w:cstheme="majorBidi"/>
      <w:b/>
      <w:i/>
      <w:iCs/>
      <w:color w:val="404040" w:themeColor="text1" w:themeTint="B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793DF-D8A2-45B8-96DB-53276AD70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843 FC - GTDFA - TD</vt:lpstr>
    </vt:vector>
  </TitlesOfParts>
  <Manager>GEA Brive</Manager>
  <Company>IUT Limousin</Company>
  <LinksUpToDate>false</LinksUpToDate>
  <CharactersWithSpaces>958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dc:description/>
  <cp:lastModifiedBy>Carlos JANUARIO</cp:lastModifiedBy>
  <cp:revision>4</cp:revision>
  <cp:lastPrinted>2012-03-06T17:03:00Z</cp:lastPrinted>
  <dcterms:created xsi:type="dcterms:W3CDTF">2012-05-14T20:21:00Z</dcterms:created>
  <dcterms:modified xsi:type="dcterms:W3CDTF">2012-05-14T20:24:00Z</dcterms:modified>
  <cp:category>IEL</cp:category>
</cp:coreProperties>
</file>