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5D" w:rsidRPr="00140C24" w:rsidRDefault="002511D2" w:rsidP="00E57A5D">
      <w:pPr>
        <w:jc w:val="center"/>
        <w:rPr>
          <w:b/>
          <w:color w:val="FF0000"/>
          <w:szCs w:val="24"/>
        </w:rPr>
      </w:pPr>
      <w:r>
        <w:rPr>
          <w:b/>
          <w:color w:val="FF0000"/>
          <w:szCs w:val="24"/>
        </w:rPr>
        <w:t>C</w:t>
      </w:r>
      <w:r w:rsidR="00E57A5D" w:rsidRPr="00140C24">
        <w:rPr>
          <w:b/>
          <w:color w:val="FF0000"/>
          <w:szCs w:val="24"/>
        </w:rPr>
        <w:t>OMPTABILITE APPROFONDIE</w:t>
      </w:r>
    </w:p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Travaux Dirigés</w:t>
      </w:r>
    </w:p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Amortissements dérogatoires</w:t>
      </w:r>
    </w:p>
    <w:p w:rsidR="00E57A5D" w:rsidRPr="00140C24" w:rsidRDefault="00E57A5D" w:rsidP="00E57A5D">
      <w:pPr>
        <w:jc w:val="center"/>
        <w:rPr>
          <w:b/>
          <w:snapToGrid w:val="0"/>
          <w:color w:val="FF0000"/>
          <w:szCs w:val="24"/>
        </w:rPr>
      </w:pPr>
    </w:p>
    <w:p w:rsidR="00E57A5D" w:rsidRDefault="00E57A5D" w:rsidP="00E57A5D">
      <w:pPr>
        <w:jc w:val="center"/>
        <w:rPr>
          <w:b/>
          <w:bCs/>
          <w:snapToGrid w:val="0"/>
          <w:color w:val="FF0000"/>
          <w:szCs w:val="24"/>
        </w:rPr>
      </w:pPr>
      <w:r w:rsidRPr="00140C24">
        <w:rPr>
          <w:b/>
          <w:bCs/>
          <w:snapToGrid w:val="0"/>
          <w:color w:val="FF0000"/>
          <w:szCs w:val="24"/>
        </w:rPr>
        <w:t xml:space="preserve">CAS </w:t>
      </w:r>
      <w:r>
        <w:rPr>
          <w:b/>
          <w:bCs/>
          <w:snapToGrid w:val="0"/>
          <w:color w:val="FF0000"/>
          <w:szCs w:val="24"/>
        </w:rPr>
        <w:t xml:space="preserve">MOULE – EXERCICE 2 – </w:t>
      </w:r>
      <w:r w:rsidR="006715BA">
        <w:rPr>
          <w:b/>
          <w:bCs/>
          <w:snapToGrid w:val="0"/>
          <w:color w:val="FF0000"/>
          <w:szCs w:val="24"/>
        </w:rPr>
        <w:t>DOCUMENT</w:t>
      </w:r>
    </w:p>
    <w:p w:rsidR="0023069A" w:rsidRDefault="0023069A" w:rsidP="00E57A5D">
      <w:pPr>
        <w:jc w:val="center"/>
        <w:rPr>
          <w:b/>
          <w:bCs/>
          <w:snapToGrid w:val="0"/>
          <w:color w:val="FF0000"/>
          <w:szCs w:val="24"/>
        </w:rPr>
      </w:pPr>
    </w:p>
    <w:p w:rsidR="0023069A" w:rsidRPr="00140C24" w:rsidRDefault="0023069A" w:rsidP="00E57A5D">
      <w:pPr>
        <w:jc w:val="center"/>
        <w:rPr>
          <w:b/>
          <w:bCs/>
          <w:snapToGrid w:val="0"/>
          <w:color w:val="FF0000"/>
          <w:szCs w:val="24"/>
        </w:rPr>
      </w:pPr>
    </w:p>
    <w:tbl>
      <w:tblPr>
        <w:tblStyle w:val="Grilledutableau"/>
        <w:tblW w:w="1015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535"/>
        <w:gridCol w:w="1270"/>
        <w:gridCol w:w="1268"/>
        <w:gridCol w:w="1272"/>
        <w:gridCol w:w="1269"/>
        <w:gridCol w:w="1270"/>
        <w:gridCol w:w="1270"/>
      </w:tblGrid>
      <w:tr w:rsidR="006715BA" w:rsidRPr="00A21499" w:rsidTr="006715BA">
        <w:trPr>
          <w:trHeight w:val="231"/>
          <w:jc w:val="center"/>
        </w:trPr>
        <w:tc>
          <w:tcPr>
            <w:tcW w:w="25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6715BA" w:rsidRPr="00A21499" w:rsidRDefault="006715BA" w:rsidP="0022733C">
            <w:pPr>
              <w:spacing w:before="120" w:after="120"/>
              <w:jc w:val="center"/>
              <w:rPr>
                <w:b/>
                <w:szCs w:val="24"/>
              </w:rPr>
            </w:pPr>
            <w:r w:rsidRPr="00A21499">
              <w:rPr>
                <w:b/>
                <w:szCs w:val="24"/>
              </w:rPr>
              <w:t>Situation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B8B7" w:themeFill="accent2" w:themeFillTint="66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</w:t>
            </w:r>
          </w:p>
        </w:tc>
        <w:tc>
          <w:tcPr>
            <w:tcW w:w="1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5B8B7" w:themeFill="accent2" w:themeFillTint="66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5B8B7" w:themeFill="accent2" w:themeFillTint="66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5B8B7" w:themeFill="accent2" w:themeFillTint="66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</w:p>
        </w:tc>
        <w:tc>
          <w:tcPr>
            <w:tcW w:w="12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5B8B7" w:themeFill="accent2" w:themeFillTint="66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</w:t>
            </w:r>
          </w:p>
        </w:tc>
        <w:tc>
          <w:tcPr>
            <w:tcW w:w="12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5B8B7" w:themeFill="accent2" w:themeFillTint="66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</w:t>
            </w:r>
          </w:p>
        </w:tc>
      </w:tr>
      <w:tr w:rsidR="006715BA" w:rsidRPr="00A21499" w:rsidTr="006715BA">
        <w:trPr>
          <w:trHeight w:val="61"/>
          <w:jc w:val="center"/>
        </w:trPr>
        <w:tc>
          <w:tcPr>
            <w:tcW w:w="253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6715BA" w:rsidRPr="00A21499" w:rsidRDefault="006715BA" w:rsidP="0022733C">
            <w:pPr>
              <w:jc w:val="center"/>
              <w:rPr>
                <w:b/>
                <w:szCs w:val="24"/>
              </w:rPr>
            </w:pPr>
            <w:r w:rsidRPr="00A21499">
              <w:rPr>
                <w:b/>
                <w:szCs w:val="24"/>
              </w:rPr>
              <w:t>Immobilisations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715BA" w:rsidRPr="00A21499" w:rsidRDefault="006715BA" w:rsidP="0022733C">
            <w:pPr>
              <w:jc w:val="center"/>
            </w:pPr>
            <w:r w:rsidRPr="00A21499">
              <w:t>Véhicule Utilitaire  électrique</w:t>
            </w:r>
          </w:p>
        </w:tc>
        <w:tc>
          <w:tcPr>
            <w:tcW w:w="1268" w:type="dxa"/>
            <w:tcBorders>
              <w:top w:val="single" w:sz="18" w:space="0" w:color="auto"/>
            </w:tcBorders>
            <w:vAlign w:val="center"/>
          </w:tcPr>
          <w:p w:rsidR="006715BA" w:rsidRPr="00A21499" w:rsidRDefault="006715BA" w:rsidP="0022733C">
            <w:pPr>
              <w:jc w:val="center"/>
            </w:pPr>
            <w:r w:rsidRPr="00A21499">
              <w:t>Véhicule</w:t>
            </w:r>
          </w:p>
          <w:p w:rsidR="006715BA" w:rsidRPr="00A21499" w:rsidRDefault="006715BA" w:rsidP="0022733C">
            <w:pPr>
              <w:jc w:val="center"/>
            </w:pPr>
            <w:r w:rsidRPr="00A21499">
              <w:t>de</w:t>
            </w:r>
          </w:p>
          <w:p w:rsidR="006715BA" w:rsidRPr="00A21499" w:rsidRDefault="006715BA" w:rsidP="0022733C">
            <w:pPr>
              <w:jc w:val="center"/>
            </w:pPr>
            <w:r w:rsidRPr="00A21499">
              <w:t>tourisme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vAlign w:val="center"/>
          </w:tcPr>
          <w:p w:rsidR="006715BA" w:rsidRPr="00A21499" w:rsidRDefault="006715BA" w:rsidP="0022733C">
            <w:pPr>
              <w:jc w:val="center"/>
            </w:pPr>
            <w:r w:rsidRPr="00A21499">
              <w:t>Matériel</w:t>
            </w:r>
          </w:p>
        </w:tc>
        <w:tc>
          <w:tcPr>
            <w:tcW w:w="1269" w:type="dxa"/>
            <w:tcBorders>
              <w:top w:val="single" w:sz="18" w:space="0" w:color="auto"/>
            </w:tcBorders>
            <w:vAlign w:val="center"/>
          </w:tcPr>
          <w:p w:rsidR="006715BA" w:rsidRPr="00A21499" w:rsidRDefault="006715BA" w:rsidP="0022733C">
            <w:pPr>
              <w:jc w:val="center"/>
            </w:pPr>
            <w:r w:rsidRPr="00A21499">
              <w:t>Machine</w:t>
            </w:r>
          </w:p>
        </w:tc>
        <w:tc>
          <w:tcPr>
            <w:tcW w:w="1270" w:type="dxa"/>
            <w:tcBorders>
              <w:top w:val="single" w:sz="18" w:space="0" w:color="auto"/>
            </w:tcBorders>
            <w:vAlign w:val="center"/>
          </w:tcPr>
          <w:p w:rsidR="006715BA" w:rsidRPr="00A21499" w:rsidRDefault="006715BA" w:rsidP="0022733C">
            <w:pPr>
              <w:jc w:val="center"/>
            </w:pPr>
            <w:r w:rsidRPr="00A21499">
              <w:t>Outillage</w:t>
            </w:r>
          </w:p>
        </w:tc>
        <w:tc>
          <w:tcPr>
            <w:tcW w:w="1270" w:type="dxa"/>
            <w:tcBorders>
              <w:top w:val="single" w:sz="18" w:space="0" w:color="auto"/>
            </w:tcBorders>
            <w:vAlign w:val="center"/>
          </w:tcPr>
          <w:p w:rsidR="006715BA" w:rsidRPr="00A21499" w:rsidRDefault="006715BA" w:rsidP="0022733C">
            <w:pPr>
              <w:jc w:val="center"/>
            </w:pPr>
            <w:r w:rsidRPr="00A21499">
              <w:t>Robot industriel</w:t>
            </w:r>
          </w:p>
        </w:tc>
      </w:tr>
      <w:tr w:rsidR="006715BA" w:rsidRPr="00A21499" w:rsidTr="006715BA">
        <w:trPr>
          <w:trHeight w:val="436"/>
          <w:jc w:val="center"/>
        </w:trPr>
        <w:tc>
          <w:tcPr>
            <w:tcW w:w="2535" w:type="dxa"/>
            <w:tcBorders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  <w:rPr>
                <w:b/>
                <w:szCs w:val="24"/>
              </w:rPr>
            </w:pPr>
            <w:r w:rsidRPr="00A21499">
              <w:rPr>
                <w:b/>
                <w:szCs w:val="24"/>
              </w:rPr>
              <w:t>Montant HT</w:t>
            </w:r>
          </w:p>
        </w:tc>
        <w:tc>
          <w:tcPr>
            <w:tcW w:w="1270" w:type="dxa"/>
            <w:tcBorders>
              <w:left w:val="single" w:sz="18" w:space="0" w:color="auto"/>
            </w:tcBorders>
            <w:vAlign w:val="center"/>
          </w:tcPr>
          <w:p w:rsidR="006715BA" w:rsidRPr="00A21499" w:rsidRDefault="006715BA" w:rsidP="0022733C">
            <w:pPr>
              <w:spacing w:before="120" w:after="120"/>
              <w:jc w:val="right"/>
            </w:pPr>
            <w:r w:rsidRPr="00A21499">
              <w:t>20</w:t>
            </w:r>
            <w:r>
              <w:t> </w:t>
            </w:r>
            <w:r w:rsidRPr="00A21499">
              <w:t>000</w:t>
            </w:r>
            <w:r>
              <w:t xml:space="preserve"> €</w:t>
            </w:r>
          </w:p>
        </w:tc>
        <w:tc>
          <w:tcPr>
            <w:tcW w:w="1268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right"/>
            </w:pPr>
            <w:r w:rsidRPr="00A21499">
              <w:t>50 000</w:t>
            </w:r>
            <w:r>
              <w:t xml:space="preserve"> €</w:t>
            </w:r>
          </w:p>
        </w:tc>
        <w:tc>
          <w:tcPr>
            <w:tcW w:w="1272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right"/>
            </w:pPr>
            <w:r w:rsidRPr="00A21499">
              <w:t>40 000</w:t>
            </w:r>
            <w:r>
              <w:t xml:space="preserve"> €</w:t>
            </w:r>
          </w:p>
        </w:tc>
        <w:tc>
          <w:tcPr>
            <w:tcW w:w="1269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right"/>
            </w:pPr>
            <w:r w:rsidRPr="00A21499">
              <w:t>50 000</w:t>
            </w:r>
            <w:r>
              <w:t xml:space="preserve"> €</w:t>
            </w:r>
          </w:p>
        </w:tc>
        <w:tc>
          <w:tcPr>
            <w:tcW w:w="1270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right"/>
            </w:pPr>
            <w:r w:rsidRPr="00A21499">
              <w:t>35 000</w:t>
            </w:r>
            <w:r>
              <w:t xml:space="preserve"> €</w:t>
            </w:r>
          </w:p>
        </w:tc>
        <w:tc>
          <w:tcPr>
            <w:tcW w:w="1270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right"/>
            </w:pPr>
            <w:r w:rsidRPr="00A21499">
              <w:t>100 000</w:t>
            </w:r>
            <w:r>
              <w:t xml:space="preserve"> €</w:t>
            </w:r>
          </w:p>
        </w:tc>
      </w:tr>
      <w:tr w:rsidR="006715BA" w:rsidRPr="00A21499" w:rsidTr="006715BA">
        <w:trPr>
          <w:trHeight w:val="64"/>
          <w:jc w:val="center"/>
        </w:trPr>
        <w:tc>
          <w:tcPr>
            <w:tcW w:w="2535" w:type="dxa"/>
            <w:tcBorders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  <w:rPr>
                <w:b/>
                <w:szCs w:val="24"/>
              </w:rPr>
            </w:pPr>
            <w:r w:rsidRPr="00A21499">
              <w:rPr>
                <w:b/>
                <w:szCs w:val="24"/>
              </w:rPr>
              <w:t>Valeur résiduelle</w:t>
            </w:r>
          </w:p>
        </w:tc>
        <w:tc>
          <w:tcPr>
            <w:tcW w:w="1270" w:type="dxa"/>
            <w:tcBorders>
              <w:left w:val="single" w:sz="18" w:space="0" w:color="auto"/>
            </w:tcBorders>
            <w:vAlign w:val="center"/>
          </w:tcPr>
          <w:p w:rsidR="006715BA" w:rsidRPr="00A21499" w:rsidRDefault="006715BA" w:rsidP="0022733C">
            <w:pPr>
              <w:spacing w:before="120" w:after="120"/>
              <w:jc w:val="right"/>
            </w:pPr>
          </w:p>
        </w:tc>
        <w:tc>
          <w:tcPr>
            <w:tcW w:w="1268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right"/>
            </w:pPr>
          </w:p>
        </w:tc>
        <w:tc>
          <w:tcPr>
            <w:tcW w:w="1272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right"/>
            </w:pPr>
          </w:p>
        </w:tc>
        <w:tc>
          <w:tcPr>
            <w:tcW w:w="1269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right"/>
            </w:pPr>
          </w:p>
        </w:tc>
        <w:tc>
          <w:tcPr>
            <w:tcW w:w="1270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right"/>
            </w:pPr>
            <w:r w:rsidRPr="00A21499">
              <w:t>5 000</w:t>
            </w:r>
            <w:r>
              <w:t xml:space="preserve"> €</w:t>
            </w:r>
          </w:p>
        </w:tc>
        <w:tc>
          <w:tcPr>
            <w:tcW w:w="1270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right"/>
            </w:pPr>
          </w:p>
        </w:tc>
      </w:tr>
      <w:tr w:rsidR="006715BA" w:rsidRPr="00A21499" w:rsidTr="006715BA">
        <w:trPr>
          <w:trHeight w:val="436"/>
          <w:jc w:val="center"/>
        </w:trPr>
        <w:tc>
          <w:tcPr>
            <w:tcW w:w="2535" w:type="dxa"/>
            <w:tcBorders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  <w:rPr>
                <w:b/>
                <w:szCs w:val="24"/>
              </w:rPr>
            </w:pPr>
            <w:r w:rsidRPr="00A21499">
              <w:rPr>
                <w:b/>
                <w:szCs w:val="24"/>
              </w:rPr>
              <w:t>Durée d’usage</w:t>
            </w:r>
          </w:p>
        </w:tc>
        <w:tc>
          <w:tcPr>
            <w:tcW w:w="1270" w:type="dxa"/>
            <w:tcBorders>
              <w:left w:val="single" w:sz="18" w:space="0" w:color="auto"/>
            </w:tcBorders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</w:pPr>
          </w:p>
        </w:tc>
        <w:tc>
          <w:tcPr>
            <w:tcW w:w="1268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</w:pPr>
            <w:r w:rsidRPr="00A21499">
              <w:t>5 ans</w:t>
            </w:r>
          </w:p>
        </w:tc>
        <w:tc>
          <w:tcPr>
            <w:tcW w:w="1272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</w:pPr>
            <w:r w:rsidRPr="00A21499">
              <w:t>5 ans</w:t>
            </w:r>
          </w:p>
        </w:tc>
        <w:tc>
          <w:tcPr>
            <w:tcW w:w="1269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</w:pPr>
            <w:r w:rsidRPr="00A21499">
              <w:t>6 ans</w:t>
            </w:r>
          </w:p>
        </w:tc>
        <w:tc>
          <w:tcPr>
            <w:tcW w:w="1270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</w:pPr>
            <w:r w:rsidRPr="00A21499">
              <w:t>4 ans</w:t>
            </w:r>
          </w:p>
        </w:tc>
        <w:tc>
          <w:tcPr>
            <w:tcW w:w="1270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</w:pPr>
          </w:p>
        </w:tc>
      </w:tr>
      <w:tr w:rsidR="006715BA" w:rsidRPr="00A21499" w:rsidTr="006715BA">
        <w:trPr>
          <w:trHeight w:val="436"/>
          <w:jc w:val="center"/>
        </w:trPr>
        <w:tc>
          <w:tcPr>
            <w:tcW w:w="2535" w:type="dxa"/>
            <w:tcBorders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  <w:rPr>
                <w:b/>
                <w:szCs w:val="24"/>
              </w:rPr>
            </w:pPr>
            <w:r w:rsidRPr="00A21499">
              <w:rPr>
                <w:b/>
                <w:szCs w:val="24"/>
              </w:rPr>
              <w:t>Durée d’utilisation</w:t>
            </w:r>
          </w:p>
        </w:tc>
        <w:tc>
          <w:tcPr>
            <w:tcW w:w="1270" w:type="dxa"/>
            <w:tcBorders>
              <w:left w:val="single" w:sz="18" w:space="0" w:color="auto"/>
            </w:tcBorders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</w:pPr>
            <w:r w:rsidRPr="00A21499">
              <w:t>4 ans</w:t>
            </w:r>
          </w:p>
        </w:tc>
        <w:tc>
          <w:tcPr>
            <w:tcW w:w="1268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</w:pPr>
            <w:r w:rsidRPr="00A21499">
              <w:t>8 ans</w:t>
            </w:r>
          </w:p>
        </w:tc>
        <w:tc>
          <w:tcPr>
            <w:tcW w:w="1272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</w:pPr>
          </w:p>
        </w:tc>
        <w:tc>
          <w:tcPr>
            <w:tcW w:w="1269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</w:pPr>
            <w:r w:rsidRPr="00A21499">
              <w:t>8 ans</w:t>
            </w:r>
          </w:p>
        </w:tc>
        <w:tc>
          <w:tcPr>
            <w:tcW w:w="1270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</w:pPr>
            <w:r w:rsidRPr="00A21499">
              <w:t>6 ans</w:t>
            </w:r>
          </w:p>
        </w:tc>
        <w:tc>
          <w:tcPr>
            <w:tcW w:w="1270" w:type="dxa"/>
            <w:vAlign w:val="center"/>
          </w:tcPr>
          <w:p w:rsidR="006715BA" w:rsidRPr="00A21499" w:rsidRDefault="006715BA" w:rsidP="0022733C">
            <w:pPr>
              <w:spacing w:before="120" w:after="120"/>
              <w:jc w:val="center"/>
            </w:pPr>
            <w:r w:rsidRPr="00A21499">
              <w:t>8 ans</w:t>
            </w:r>
          </w:p>
        </w:tc>
      </w:tr>
      <w:tr w:rsidR="006715BA" w:rsidRPr="00A21499" w:rsidTr="006715BA">
        <w:trPr>
          <w:trHeight w:val="706"/>
          <w:jc w:val="center"/>
        </w:trPr>
        <w:tc>
          <w:tcPr>
            <w:tcW w:w="2535" w:type="dxa"/>
            <w:tcBorders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6715BA" w:rsidRPr="00A21499" w:rsidRDefault="006715BA" w:rsidP="0022733C">
            <w:pPr>
              <w:jc w:val="center"/>
              <w:rPr>
                <w:b/>
                <w:szCs w:val="24"/>
              </w:rPr>
            </w:pPr>
            <w:r w:rsidRPr="00A21499">
              <w:rPr>
                <w:b/>
                <w:szCs w:val="24"/>
              </w:rPr>
              <w:t>Amortissement exceptionnel au taux de 100 %</w:t>
            </w:r>
          </w:p>
        </w:tc>
        <w:tc>
          <w:tcPr>
            <w:tcW w:w="1270" w:type="dxa"/>
            <w:tcBorders>
              <w:left w:val="single" w:sz="18" w:space="0" w:color="auto"/>
            </w:tcBorders>
            <w:vAlign w:val="center"/>
          </w:tcPr>
          <w:p w:rsidR="006715BA" w:rsidRPr="00A21499" w:rsidRDefault="006715BA" w:rsidP="0022733C">
            <w:pPr>
              <w:jc w:val="center"/>
            </w:pPr>
            <w:r w:rsidRPr="00A21499">
              <w:t>12 mois</w:t>
            </w:r>
          </w:p>
        </w:tc>
        <w:tc>
          <w:tcPr>
            <w:tcW w:w="1268" w:type="dxa"/>
            <w:vAlign w:val="center"/>
          </w:tcPr>
          <w:p w:rsidR="006715BA" w:rsidRPr="00A21499" w:rsidRDefault="006715BA" w:rsidP="0022733C">
            <w:pPr>
              <w:jc w:val="center"/>
            </w:pPr>
          </w:p>
        </w:tc>
        <w:tc>
          <w:tcPr>
            <w:tcW w:w="1272" w:type="dxa"/>
            <w:vAlign w:val="center"/>
          </w:tcPr>
          <w:p w:rsidR="006715BA" w:rsidRPr="00A21499" w:rsidRDefault="006715BA" w:rsidP="0022733C">
            <w:pPr>
              <w:jc w:val="center"/>
            </w:pPr>
          </w:p>
        </w:tc>
        <w:tc>
          <w:tcPr>
            <w:tcW w:w="1269" w:type="dxa"/>
            <w:vAlign w:val="center"/>
          </w:tcPr>
          <w:p w:rsidR="006715BA" w:rsidRPr="00A21499" w:rsidRDefault="006715BA" w:rsidP="0022733C">
            <w:pPr>
              <w:jc w:val="center"/>
            </w:pPr>
          </w:p>
        </w:tc>
        <w:tc>
          <w:tcPr>
            <w:tcW w:w="1270" w:type="dxa"/>
            <w:vAlign w:val="center"/>
          </w:tcPr>
          <w:p w:rsidR="006715BA" w:rsidRPr="00A21499" w:rsidRDefault="006715BA" w:rsidP="0022733C">
            <w:pPr>
              <w:jc w:val="center"/>
            </w:pPr>
          </w:p>
        </w:tc>
        <w:tc>
          <w:tcPr>
            <w:tcW w:w="1270" w:type="dxa"/>
            <w:vAlign w:val="center"/>
          </w:tcPr>
          <w:p w:rsidR="006715BA" w:rsidRPr="00A21499" w:rsidRDefault="006715BA" w:rsidP="0022733C">
            <w:pPr>
              <w:jc w:val="center"/>
            </w:pPr>
            <w:r w:rsidRPr="00A21499">
              <w:t>24 mois</w:t>
            </w:r>
          </w:p>
        </w:tc>
      </w:tr>
      <w:tr w:rsidR="006715BA" w:rsidRPr="00A21499" w:rsidTr="006715BA">
        <w:trPr>
          <w:trHeight w:val="463"/>
          <w:jc w:val="center"/>
        </w:trPr>
        <w:tc>
          <w:tcPr>
            <w:tcW w:w="2535" w:type="dxa"/>
            <w:tcBorders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6715BA" w:rsidRPr="00A21499" w:rsidRDefault="006715BA" w:rsidP="0022733C">
            <w:pPr>
              <w:jc w:val="center"/>
              <w:rPr>
                <w:b/>
                <w:szCs w:val="24"/>
              </w:rPr>
            </w:pPr>
            <w:r w:rsidRPr="00A21499">
              <w:rPr>
                <w:b/>
                <w:szCs w:val="24"/>
              </w:rPr>
              <w:t>Date d’entrée dans le patrimoine</w:t>
            </w:r>
          </w:p>
        </w:tc>
        <w:tc>
          <w:tcPr>
            <w:tcW w:w="1270" w:type="dxa"/>
            <w:tcBorders>
              <w:left w:val="single" w:sz="18" w:space="0" w:color="auto"/>
            </w:tcBorders>
            <w:vAlign w:val="center"/>
          </w:tcPr>
          <w:p w:rsidR="006715BA" w:rsidRPr="00A21499" w:rsidRDefault="006715BA" w:rsidP="0022733C">
            <w:pPr>
              <w:jc w:val="center"/>
            </w:pPr>
            <w:r w:rsidRPr="00A21499">
              <w:t>01/11/N</w:t>
            </w:r>
          </w:p>
        </w:tc>
        <w:tc>
          <w:tcPr>
            <w:tcW w:w="1268" w:type="dxa"/>
            <w:vAlign w:val="center"/>
          </w:tcPr>
          <w:p w:rsidR="006715BA" w:rsidRPr="00A21499" w:rsidRDefault="006715BA" w:rsidP="0022733C">
            <w:pPr>
              <w:jc w:val="center"/>
            </w:pPr>
            <w:r w:rsidRPr="00A21499">
              <w:t>01/02/N</w:t>
            </w:r>
          </w:p>
        </w:tc>
        <w:tc>
          <w:tcPr>
            <w:tcW w:w="1272" w:type="dxa"/>
            <w:vAlign w:val="center"/>
          </w:tcPr>
          <w:p w:rsidR="006715BA" w:rsidRPr="00A21499" w:rsidRDefault="006715BA" w:rsidP="0022733C">
            <w:pPr>
              <w:jc w:val="center"/>
            </w:pPr>
            <w:r w:rsidRPr="00A21499">
              <w:t>01/07/N</w:t>
            </w:r>
          </w:p>
        </w:tc>
        <w:tc>
          <w:tcPr>
            <w:tcW w:w="1269" w:type="dxa"/>
            <w:vAlign w:val="center"/>
          </w:tcPr>
          <w:p w:rsidR="006715BA" w:rsidRPr="00A21499" w:rsidRDefault="006715BA" w:rsidP="0022733C">
            <w:pPr>
              <w:jc w:val="center"/>
            </w:pPr>
            <w:r w:rsidRPr="00A21499">
              <w:t>01/05/N</w:t>
            </w:r>
          </w:p>
        </w:tc>
        <w:tc>
          <w:tcPr>
            <w:tcW w:w="1270" w:type="dxa"/>
            <w:vAlign w:val="center"/>
          </w:tcPr>
          <w:p w:rsidR="006715BA" w:rsidRPr="00A21499" w:rsidRDefault="006715BA" w:rsidP="0022733C">
            <w:pPr>
              <w:jc w:val="center"/>
            </w:pPr>
            <w:r w:rsidRPr="00A21499">
              <w:t>01/03/N</w:t>
            </w:r>
          </w:p>
        </w:tc>
        <w:tc>
          <w:tcPr>
            <w:tcW w:w="1270" w:type="dxa"/>
            <w:vAlign w:val="center"/>
          </w:tcPr>
          <w:p w:rsidR="006715BA" w:rsidRPr="00A21499" w:rsidRDefault="006715BA" w:rsidP="0022733C">
            <w:pPr>
              <w:jc w:val="center"/>
            </w:pPr>
            <w:r w:rsidRPr="00A21499">
              <w:t>01/04/N</w:t>
            </w:r>
          </w:p>
        </w:tc>
      </w:tr>
      <w:tr w:rsidR="006715BA" w:rsidRPr="00A21499" w:rsidTr="006715BA">
        <w:trPr>
          <w:trHeight w:val="1672"/>
          <w:jc w:val="center"/>
        </w:trPr>
        <w:tc>
          <w:tcPr>
            <w:tcW w:w="253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6715BA" w:rsidRPr="00A21499" w:rsidRDefault="006715BA" w:rsidP="0022733C">
            <w:pPr>
              <w:jc w:val="center"/>
              <w:rPr>
                <w:b/>
                <w:szCs w:val="24"/>
              </w:rPr>
            </w:pPr>
            <w:r w:rsidRPr="00A21499">
              <w:rPr>
                <w:b/>
                <w:szCs w:val="24"/>
              </w:rPr>
              <w:t>Temps d’utilisation prévu en heures</w:t>
            </w:r>
          </w:p>
        </w:tc>
        <w:tc>
          <w:tcPr>
            <w:tcW w:w="1270" w:type="dxa"/>
            <w:tcBorders>
              <w:left w:val="single" w:sz="18" w:space="0" w:color="auto"/>
            </w:tcBorders>
            <w:vAlign w:val="center"/>
          </w:tcPr>
          <w:p w:rsidR="006715BA" w:rsidRPr="00A21499" w:rsidRDefault="006715BA" w:rsidP="0022733C">
            <w:pPr>
              <w:jc w:val="center"/>
            </w:pPr>
          </w:p>
        </w:tc>
        <w:tc>
          <w:tcPr>
            <w:tcW w:w="1268" w:type="dxa"/>
            <w:vAlign w:val="center"/>
          </w:tcPr>
          <w:p w:rsidR="006715BA" w:rsidRPr="00A21499" w:rsidRDefault="006715BA" w:rsidP="0022733C">
            <w:pPr>
              <w:jc w:val="center"/>
            </w:pPr>
          </w:p>
        </w:tc>
        <w:tc>
          <w:tcPr>
            <w:tcW w:w="1272" w:type="dxa"/>
          </w:tcPr>
          <w:p w:rsidR="006715BA" w:rsidRPr="00A21499" w:rsidRDefault="006715BA" w:rsidP="0022733C">
            <w:r w:rsidRPr="00A21499">
              <w:t xml:space="preserve">N :     </w:t>
            </w:r>
            <w:r>
              <w:t xml:space="preserve"> </w:t>
            </w:r>
            <w:r w:rsidRPr="00A21499">
              <w:t xml:space="preserve">5000 </w:t>
            </w:r>
          </w:p>
          <w:p w:rsidR="006715BA" w:rsidRPr="00A21499" w:rsidRDefault="006715BA" w:rsidP="0022733C">
            <w:r w:rsidRPr="00A21499">
              <w:t>N+1:</w:t>
            </w:r>
            <w:r>
              <w:t xml:space="preserve"> </w:t>
            </w:r>
            <w:r w:rsidRPr="00A21499">
              <w:t xml:space="preserve">15000 </w:t>
            </w:r>
          </w:p>
          <w:p w:rsidR="006715BA" w:rsidRPr="00A21499" w:rsidRDefault="006715BA" w:rsidP="0022733C">
            <w:r>
              <w:t xml:space="preserve">N+2: </w:t>
            </w:r>
            <w:r w:rsidRPr="00A21499">
              <w:t>2</w:t>
            </w:r>
            <w:r>
              <w:t xml:space="preserve">0000 N+3: </w:t>
            </w:r>
            <w:r w:rsidRPr="00A21499">
              <w:t>20000</w:t>
            </w:r>
          </w:p>
          <w:p w:rsidR="006715BA" w:rsidRPr="00A21499" w:rsidRDefault="006715BA" w:rsidP="0022733C">
            <w:r>
              <w:t xml:space="preserve">N+4: </w:t>
            </w:r>
            <w:r w:rsidRPr="00A21499">
              <w:t>25000</w:t>
            </w:r>
          </w:p>
          <w:p w:rsidR="006715BA" w:rsidRPr="00A21499" w:rsidRDefault="006715BA" w:rsidP="0022733C">
            <w:r>
              <w:t xml:space="preserve">N+5: </w:t>
            </w:r>
            <w:r w:rsidRPr="00A21499">
              <w:t xml:space="preserve">15000 </w:t>
            </w:r>
          </w:p>
        </w:tc>
        <w:tc>
          <w:tcPr>
            <w:tcW w:w="1269" w:type="dxa"/>
            <w:vAlign w:val="center"/>
          </w:tcPr>
          <w:p w:rsidR="006715BA" w:rsidRPr="00A21499" w:rsidRDefault="006715BA" w:rsidP="0022733C">
            <w:pPr>
              <w:jc w:val="center"/>
            </w:pPr>
          </w:p>
        </w:tc>
        <w:tc>
          <w:tcPr>
            <w:tcW w:w="1270" w:type="dxa"/>
          </w:tcPr>
          <w:p w:rsidR="006715BA" w:rsidRPr="00A21499" w:rsidRDefault="006715BA" w:rsidP="0022733C"/>
        </w:tc>
        <w:tc>
          <w:tcPr>
            <w:tcW w:w="1270" w:type="dxa"/>
          </w:tcPr>
          <w:p w:rsidR="006715BA" w:rsidRPr="00A21499" w:rsidRDefault="006715BA" w:rsidP="0022733C"/>
        </w:tc>
      </w:tr>
    </w:tbl>
    <w:p w:rsidR="009427A9" w:rsidRDefault="009427A9" w:rsidP="0023069A">
      <w:pPr>
        <w:jc w:val="center"/>
      </w:pPr>
    </w:p>
    <w:p w:rsidR="00387719" w:rsidRPr="007D7FF9" w:rsidRDefault="00387719" w:rsidP="007D7FF9"/>
    <w:sectPr w:rsidR="00387719" w:rsidRPr="007D7FF9" w:rsidSect="002511D2">
      <w:headerReference w:type="even" r:id="rId8"/>
      <w:headerReference w:type="default" r:id="rId9"/>
      <w:footerReference w:type="even" r:id="rId10"/>
      <w:footerReference w:type="default" r:id="rId11"/>
      <w:footnotePr>
        <w:numRestart w:val="eachSect"/>
      </w:footnotePr>
      <w:pgSz w:w="11907" w:h="16839" w:code="9"/>
      <w:pgMar w:top="567" w:right="567" w:bottom="567" w:left="567" w:header="284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846" w:rsidRDefault="00623846">
      <w:r>
        <w:separator/>
      </w:r>
    </w:p>
  </w:endnote>
  <w:endnote w:type="continuationSeparator" w:id="0">
    <w:p w:rsidR="00623846" w:rsidRDefault="00623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7B0CE5" w:rsidP="00856CBE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863DE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3DE4" w:rsidRDefault="00863DE4" w:rsidP="00856CBE">
    <w:pPr>
      <w:pStyle w:val="Pieddepage"/>
      <w:rPr>
        <w:rStyle w:val="Numrodepage"/>
      </w:rPr>
    </w:pPr>
  </w:p>
  <w:p w:rsidR="00863DE4" w:rsidRDefault="00863DE4" w:rsidP="00856CB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863DE4" w:rsidP="00856CBE">
    <w:pPr>
      <w:pStyle w:val="Pieddepage"/>
      <w:rPr>
        <w:rStyle w:val="Numrodepage"/>
      </w:rPr>
    </w:pPr>
  </w:p>
  <w:p w:rsidR="00863DE4" w:rsidRPr="00163936" w:rsidRDefault="00863DE4" w:rsidP="00163936">
    <w:pPr>
      <w:pStyle w:val="Pieddepage"/>
      <w:jc w:val="center"/>
      <w:rPr>
        <w:sz w:val="20"/>
      </w:rPr>
    </w:pPr>
    <w:r w:rsidRPr="00163936">
      <w:rPr>
        <w:sz w:val="20"/>
      </w:rPr>
      <w:t xml:space="preserve">Comptabilité approfondie  - Cas </w:t>
    </w:r>
    <w:r>
      <w:rPr>
        <w:sz w:val="20"/>
      </w:rPr>
      <w:t>MOULE</w:t>
    </w:r>
    <w:r w:rsidRPr="00163936">
      <w:rPr>
        <w:sz w:val="20"/>
      </w:rPr>
      <w:t xml:space="preserve"> - Daniel 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846" w:rsidRDefault="00623846">
      <w:r>
        <w:separator/>
      </w:r>
    </w:p>
  </w:footnote>
  <w:footnote w:type="continuationSeparator" w:id="0">
    <w:p w:rsidR="00623846" w:rsidRDefault="006238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7B0CE5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63DE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3DE4" w:rsidRDefault="00863DE4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863DE4">
    <w:pPr>
      <w:pStyle w:val="En-tte"/>
      <w:framePr w:wrap="around" w:vAnchor="text" w:hAnchor="margin" w:xAlign="right" w:y="1"/>
      <w:rPr>
        <w:rStyle w:val="Numrodepage"/>
      </w:rPr>
    </w:pPr>
  </w:p>
  <w:p w:rsidR="00863DE4" w:rsidRDefault="00863DE4">
    <w:r>
      <w:rPr>
        <w:snapToGrid w:val="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43D"/>
    <w:multiLevelType w:val="hybridMultilevel"/>
    <w:tmpl w:val="AEA69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5A84"/>
    <w:multiLevelType w:val="singleLevel"/>
    <w:tmpl w:val="8D0C675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">
    <w:nsid w:val="0B3A57A3"/>
    <w:multiLevelType w:val="singleLevel"/>
    <w:tmpl w:val="A0D830A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BAB566C"/>
    <w:multiLevelType w:val="hybridMultilevel"/>
    <w:tmpl w:val="8EF282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169E6"/>
    <w:multiLevelType w:val="singleLevel"/>
    <w:tmpl w:val="E90644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0F282F5C"/>
    <w:multiLevelType w:val="singleLevel"/>
    <w:tmpl w:val="4DA2C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0FBE18EE"/>
    <w:multiLevelType w:val="hybridMultilevel"/>
    <w:tmpl w:val="0FB6289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803A70"/>
    <w:multiLevelType w:val="hybridMultilevel"/>
    <w:tmpl w:val="10B2E848"/>
    <w:lvl w:ilvl="0" w:tplc="E8E2C2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777357C"/>
    <w:multiLevelType w:val="hybridMultilevel"/>
    <w:tmpl w:val="DE74A3BE"/>
    <w:lvl w:ilvl="0" w:tplc="526693A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>
    <w:nsid w:val="2DDE51D0"/>
    <w:multiLevelType w:val="hybridMultilevel"/>
    <w:tmpl w:val="9ED855B0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4170607"/>
    <w:multiLevelType w:val="hybridMultilevel"/>
    <w:tmpl w:val="FAB6E140"/>
    <w:lvl w:ilvl="0" w:tplc="DC5C546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37B60057"/>
    <w:multiLevelType w:val="hybridMultilevel"/>
    <w:tmpl w:val="6F069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9678A"/>
    <w:multiLevelType w:val="hybridMultilevel"/>
    <w:tmpl w:val="B1ACA3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CD279EC"/>
    <w:multiLevelType w:val="singleLevel"/>
    <w:tmpl w:val="623E758C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>
    <w:nsid w:val="42A74A1E"/>
    <w:multiLevelType w:val="singleLevel"/>
    <w:tmpl w:val="545236A0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522643B"/>
    <w:multiLevelType w:val="singleLevel"/>
    <w:tmpl w:val="DB3E87D8"/>
    <w:lvl w:ilvl="0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6">
    <w:nsid w:val="47217601"/>
    <w:multiLevelType w:val="hybridMultilevel"/>
    <w:tmpl w:val="A00C6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01C3D"/>
    <w:multiLevelType w:val="hybridMultilevel"/>
    <w:tmpl w:val="6EFE9728"/>
    <w:lvl w:ilvl="0" w:tplc="9876941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8">
    <w:nsid w:val="537A2EBB"/>
    <w:multiLevelType w:val="hybridMultilevel"/>
    <w:tmpl w:val="FE469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B0788E"/>
    <w:multiLevelType w:val="hybridMultilevel"/>
    <w:tmpl w:val="47BC6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A42C9"/>
    <w:multiLevelType w:val="singleLevel"/>
    <w:tmpl w:val="C8F0445E"/>
    <w:lvl w:ilvl="0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1">
    <w:nsid w:val="5E6F0F01"/>
    <w:multiLevelType w:val="singleLevel"/>
    <w:tmpl w:val="AE2C79EE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2">
    <w:nsid w:val="5F934687"/>
    <w:multiLevelType w:val="singleLevel"/>
    <w:tmpl w:val="CE6A3DAE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</w:abstractNum>
  <w:abstractNum w:abstractNumId="23">
    <w:nsid w:val="64A13CE5"/>
    <w:multiLevelType w:val="hybridMultilevel"/>
    <w:tmpl w:val="D6425736"/>
    <w:lvl w:ilvl="0" w:tplc="BC6628E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65F77D56"/>
    <w:multiLevelType w:val="singleLevel"/>
    <w:tmpl w:val="563A7BC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5">
    <w:nsid w:val="66E065EF"/>
    <w:multiLevelType w:val="singleLevel"/>
    <w:tmpl w:val="AB42AFE0"/>
    <w:lvl w:ilvl="0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</w:abstractNum>
  <w:abstractNum w:abstractNumId="26">
    <w:nsid w:val="6B9D2CDA"/>
    <w:multiLevelType w:val="singleLevel"/>
    <w:tmpl w:val="BFA49E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</w:abstractNum>
  <w:abstractNum w:abstractNumId="27">
    <w:nsid w:val="6C695284"/>
    <w:multiLevelType w:val="singleLevel"/>
    <w:tmpl w:val="AA88A982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8">
    <w:nsid w:val="74344C47"/>
    <w:multiLevelType w:val="hybridMultilevel"/>
    <w:tmpl w:val="253E0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24811"/>
    <w:multiLevelType w:val="hybridMultilevel"/>
    <w:tmpl w:val="034CC8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24"/>
  </w:num>
  <w:num w:numId="5">
    <w:abstractNumId w:val="14"/>
  </w:num>
  <w:num w:numId="6">
    <w:abstractNumId w:val="20"/>
  </w:num>
  <w:num w:numId="7">
    <w:abstractNumId w:val="25"/>
  </w:num>
  <w:num w:numId="8">
    <w:abstractNumId w:val="8"/>
  </w:num>
  <w:num w:numId="9">
    <w:abstractNumId w:val="13"/>
  </w:num>
  <w:num w:numId="10">
    <w:abstractNumId w:val="26"/>
  </w:num>
  <w:num w:numId="11">
    <w:abstractNumId w:val="2"/>
  </w:num>
  <w:num w:numId="12">
    <w:abstractNumId w:val="4"/>
  </w:num>
  <w:num w:numId="13">
    <w:abstractNumId w:val="5"/>
  </w:num>
  <w:num w:numId="14">
    <w:abstractNumId w:val="27"/>
  </w:num>
  <w:num w:numId="15">
    <w:abstractNumId w:val="22"/>
  </w:num>
  <w:num w:numId="16">
    <w:abstractNumId w:val="23"/>
  </w:num>
  <w:num w:numId="17">
    <w:abstractNumId w:val="17"/>
  </w:num>
  <w:num w:numId="18">
    <w:abstractNumId w:val="7"/>
  </w:num>
  <w:num w:numId="19">
    <w:abstractNumId w:val="10"/>
  </w:num>
  <w:num w:numId="20">
    <w:abstractNumId w:val="12"/>
  </w:num>
  <w:num w:numId="21">
    <w:abstractNumId w:val="18"/>
  </w:num>
  <w:num w:numId="22">
    <w:abstractNumId w:val="6"/>
  </w:num>
  <w:num w:numId="23">
    <w:abstractNumId w:val="9"/>
  </w:num>
  <w:num w:numId="24">
    <w:abstractNumId w:val="29"/>
  </w:num>
  <w:num w:numId="25">
    <w:abstractNumId w:val="11"/>
  </w:num>
  <w:num w:numId="26">
    <w:abstractNumId w:val="16"/>
  </w:num>
  <w:num w:numId="27">
    <w:abstractNumId w:val="19"/>
  </w:num>
  <w:num w:numId="28">
    <w:abstractNumId w:val="28"/>
  </w:num>
  <w:num w:numId="29">
    <w:abstractNumId w:val="0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34EB6"/>
    <w:rsid w:val="000201C5"/>
    <w:rsid w:val="00023D3E"/>
    <w:rsid w:val="00024F0D"/>
    <w:rsid w:val="0002687E"/>
    <w:rsid w:val="000333F3"/>
    <w:rsid w:val="000570EB"/>
    <w:rsid w:val="00066889"/>
    <w:rsid w:val="00074049"/>
    <w:rsid w:val="00090936"/>
    <w:rsid w:val="000B7AA0"/>
    <w:rsid w:val="000C16CA"/>
    <w:rsid w:val="000C713A"/>
    <w:rsid w:val="000D569A"/>
    <w:rsid w:val="000E7C59"/>
    <w:rsid w:val="000F652D"/>
    <w:rsid w:val="00101CF5"/>
    <w:rsid w:val="001165B1"/>
    <w:rsid w:val="00123D3E"/>
    <w:rsid w:val="001312C3"/>
    <w:rsid w:val="00140C24"/>
    <w:rsid w:val="001500FB"/>
    <w:rsid w:val="00163936"/>
    <w:rsid w:val="00186CC4"/>
    <w:rsid w:val="001A54D6"/>
    <w:rsid w:val="001B4E45"/>
    <w:rsid w:val="001C02EF"/>
    <w:rsid w:val="001C0AE7"/>
    <w:rsid w:val="001D1D8D"/>
    <w:rsid w:val="001D5B23"/>
    <w:rsid w:val="0023069A"/>
    <w:rsid w:val="0023667C"/>
    <w:rsid w:val="00236BAB"/>
    <w:rsid w:val="002511D2"/>
    <w:rsid w:val="00255D96"/>
    <w:rsid w:val="00270631"/>
    <w:rsid w:val="00297291"/>
    <w:rsid w:val="002A18EF"/>
    <w:rsid w:val="002A5E07"/>
    <w:rsid w:val="002B33D5"/>
    <w:rsid w:val="002B5D12"/>
    <w:rsid w:val="002C329D"/>
    <w:rsid w:val="002D787B"/>
    <w:rsid w:val="002F4CB5"/>
    <w:rsid w:val="00315CC6"/>
    <w:rsid w:val="0033330B"/>
    <w:rsid w:val="00334613"/>
    <w:rsid w:val="003537B2"/>
    <w:rsid w:val="00356B21"/>
    <w:rsid w:val="00363922"/>
    <w:rsid w:val="00373505"/>
    <w:rsid w:val="003825DE"/>
    <w:rsid w:val="00387719"/>
    <w:rsid w:val="003D23B6"/>
    <w:rsid w:val="00401D4B"/>
    <w:rsid w:val="00411187"/>
    <w:rsid w:val="00421D6A"/>
    <w:rsid w:val="00433002"/>
    <w:rsid w:val="00445211"/>
    <w:rsid w:val="00465D03"/>
    <w:rsid w:val="00480414"/>
    <w:rsid w:val="0048281E"/>
    <w:rsid w:val="004A149A"/>
    <w:rsid w:val="004C2AE3"/>
    <w:rsid w:val="004C4AB5"/>
    <w:rsid w:val="004F0055"/>
    <w:rsid w:val="004F5F6C"/>
    <w:rsid w:val="00512AFA"/>
    <w:rsid w:val="00521272"/>
    <w:rsid w:val="00522FD8"/>
    <w:rsid w:val="005318F0"/>
    <w:rsid w:val="00563DE6"/>
    <w:rsid w:val="00566F5D"/>
    <w:rsid w:val="005810C5"/>
    <w:rsid w:val="00582FDE"/>
    <w:rsid w:val="0058658A"/>
    <w:rsid w:val="005A3C7E"/>
    <w:rsid w:val="005F55E2"/>
    <w:rsid w:val="006010FC"/>
    <w:rsid w:val="00610C2A"/>
    <w:rsid w:val="00610FDD"/>
    <w:rsid w:val="00616339"/>
    <w:rsid w:val="006212F4"/>
    <w:rsid w:val="00623846"/>
    <w:rsid w:val="00633EDC"/>
    <w:rsid w:val="006368C4"/>
    <w:rsid w:val="006369FD"/>
    <w:rsid w:val="00637BCE"/>
    <w:rsid w:val="00640ED3"/>
    <w:rsid w:val="006418E8"/>
    <w:rsid w:val="0065283B"/>
    <w:rsid w:val="00653669"/>
    <w:rsid w:val="00665575"/>
    <w:rsid w:val="00666630"/>
    <w:rsid w:val="006715BA"/>
    <w:rsid w:val="00682C76"/>
    <w:rsid w:val="006A52C0"/>
    <w:rsid w:val="006A5E84"/>
    <w:rsid w:val="006A7200"/>
    <w:rsid w:val="006B37CA"/>
    <w:rsid w:val="006B756C"/>
    <w:rsid w:val="006D3D69"/>
    <w:rsid w:val="006D6F22"/>
    <w:rsid w:val="006F1C1A"/>
    <w:rsid w:val="00714BD8"/>
    <w:rsid w:val="007675F6"/>
    <w:rsid w:val="0079142F"/>
    <w:rsid w:val="0079329E"/>
    <w:rsid w:val="007A4A82"/>
    <w:rsid w:val="007A7C79"/>
    <w:rsid w:val="007B0CE5"/>
    <w:rsid w:val="007C19CD"/>
    <w:rsid w:val="007C68E9"/>
    <w:rsid w:val="007D7FF9"/>
    <w:rsid w:val="007F2F83"/>
    <w:rsid w:val="00812001"/>
    <w:rsid w:val="00815AE2"/>
    <w:rsid w:val="00815B04"/>
    <w:rsid w:val="0082790E"/>
    <w:rsid w:val="008525CA"/>
    <w:rsid w:val="00856CBE"/>
    <w:rsid w:val="00863DE4"/>
    <w:rsid w:val="008714A8"/>
    <w:rsid w:val="0088695B"/>
    <w:rsid w:val="00886EA2"/>
    <w:rsid w:val="00890165"/>
    <w:rsid w:val="008A5D8D"/>
    <w:rsid w:val="008B428B"/>
    <w:rsid w:val="008B7EEC"/>
    <w:rsid w:val="008D07AF"/>
    <w:rsid w:val="008E63B5"/>
    <w:rsid w:val="008F6655"/>
    <w:rsid w:val="008F6F0F"/>
    <w:rsid w:val="00922C3F"/>
    <w:rsid w:val="009378E4"/>
    <w:rsid w:val="00937FE5"/>
    <w:rsid w:val="009406BD"/>
    <w:rsid w:val="009427A9"/>
    <w:rsid w:val="00951181"/>
    <w:rsid w:val="00966182"/>
    <w:rsid w:val="009E511E"/>
    <w:rsid w:val="009E56C8"/>
    <w:rsid w:val="009F450D"/>
    <w:rsid w:val="009F5757"/>
    <w:rsid w:val="009F5B48"/>
    <w:rsid w:val="00A20214"/>
    <w:rsid w:val="00A21499"/>
    <w:rsid w:val="00A4207F"/>
    <w:rsid w:val="00A538FC"/>
    <w:rsid w:val="00A94D87"/>
    <w:rsid w:val="00AA3711"/>
    <w:rsid w:val="00AA3AF9"/>
    <w:rsid w:val="00AB624E"/>
    <w:rsid w:val="00AC6618"/>
    <w:rsid w:val="00AD5AB6"/>
    <w:rsid w:val="00AE16A5"/>
    <w:rsid w:val="00AE1A5A"/>
    <w:rsid w:val="00AE2902"/>
    <w:rsid w:val="00AF5F9D"/>
    <w:rsid w:val="00B030E9"/>
    <w:rsid w:val="00B0596F"/>
    <w:rsid w:val="00B066F1"/>
    <w:rsid w:val="00B25714"/>
    <w:rsid w:val="00B54511"/>
    <w:rsid w:val="00B57703"/>
    <w:rsid w:val="00B6448C"/>
    <w:rsid w:val="00B95A23"/>
    <w:rsid w:val="00BC5304"/>
    <w:rsid w:val="00BD4D7D"/>
    <w:rsid w:val="00BF3B80"/>
    <w:rsid w:val="00C05BE6"/>
    <w:rsid w:val="00C358C7"/>
    <w:rsid w:val="00C43601"/>
    <w:rsid w:val="00C571AA"/>
    <w:rsid w:val="00C66B6C"/>
    <w:rsid w:val="00C66BF1"/>
    <w:rsid w:val="00C70338"/>
    <w:rsid w:val="00C70377"/>
    <w:rsid w:val="00C81489"/>
    <w:rsid w:val="00C81784"/>
    <w:rsid w:val="00C83C2A"/>
    <w:rsid w:val="00C92814"/>
    <w:rsid w:val="00CA029E"/>
    <w:rsid w:val="00CA547B"/>
    <w:rsid w:val="00CA7DF2"/>
    <w:rsid w:val="00CB0588"/>
    <w:rsid w:val="00CB20A4"/>
    <w:rsid w:val="00CC18D0"/>
    <w:rsid w:val="00CE61CA"/>
    <w:rsid w:val="00CF52F8"/>
    <w:rsid w:val="00CF6AE5"/>
    <w:rsid w:val="00CF7314"/>
    <w:rsid w:val="00D075E2"/>
    <w:rsid w:val="00D505AE"/>
    <w:rsid w:val="00D739D0"/>
    <w:rsid w:val="00DB2225"/>
    <w:rsid w:val="00DE192D"/>
    <w:rsid w:val="00DF0BC9"/>
    <w:rsid w:val="00E05727"/>
    <w:rsid w:val="00E24711"/>
    <w:rsid w:val="00E35319"/>
    <w:rsid w:val="00E43637"/>
    <w:rsid w:val="00E465D6"/>
    <w:rsid w:val="00E504F2"/>
    <w:rsid w:val="00E57A5D"/>
    <w:rsid w:val="00E76E8C"/>
    <w:rsid w:val="00EA1539"/>
    <w:rsid w:val="00EA4729"/>
    <w:rsid w:val="00EC1DA5"/>
    <w:rsid w:val="00ED3283"/>
    <w:rsid w:val="00ED3D07"/>
    <w:rsid w:val="00EE42B2"/>
    <w:rsid w:val="00EE5E84"/>
    <w:rsid w:val="00EF77C1"/>
    <w:rsid w:val="00F27DB0"/>
    <w:rsid w:val="00F33BDA"/>
    <w:rsid w:val="00F34A83"/>
    <w:rsid w:val="00F34EB6"/>
    <w:rsid w:val="00F43DE2"/>
    <w:rsid w:val="00F52AE0"/>
    <w:rsid w:val="00F74892"/>
    <w:rsid w:val="00F839D0"/>
    <w:rsid w:val="00F93BF9"/>
    <w:rsid w:val="00F93D1B"/>
    <w:rsid w:val="00FC645F"/>
    <w:rsid w:val="00FD4333"/>
    <w:rsid w:val="00FD6940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C24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163936"/>
    <w:pPr>
      <w:keepNext/>
      <w:spacing w:line="240" w:lineRule="exact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D787B"/>
    <w:pPr>
      <w:keepNext/>
      <w:spacing w:line="240" w:lineRule="exact"/>
      <w:ind w:left="709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D787B"/>
    <w:pPr>
      <w:keepNext/>
      <w:spacing w:line="240" w:lineRule="exact"/>
      <w:ind w:left="1418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79329E"/>
    <w:pPr>
      <w:keepNext/>
      <w:spacing w:line="240" w:lineRule="exact"/>
      <w:ind w:firstLine="708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79329E"/>
    <w:pPr>
      <w:keepNext/>
      <w:spacing w:line="240" w:lineRule="exact"/>
      <w:jc w:val="center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rsid w:val="0079329E"/>
    <w:pPr>
      <w:keepNext/>
      <w:spacing w:line="240" w:lineRule="exact"/>
      <w:outlineLvl w:val="5"/>
    </w:pPr>
    <w:rPr>
      <w:b/>
      <w:bCs/>
    </w:rPr>
  </w:style>
  <w:style w:type="paragraph" w:styleId="Titre9">
    <w:name w:val="heading 9"/>
    <w:basedOn w:val="Normal"/>
    <w:next w:val="Normal"/>
    <w:qFormat/>
    <w:rsid w:val="000B7AA0"/>
    <w:pPr>
      <w:suppressAutoHyphens/>
      <w:spacing w:before="240" w:after="60"/>
      <w:outlineLvl w:val="8"/>
    </w:pPr>
    <w:rPr>
      <w:rFonts w:ascii="Arial" w:hAnsi="Arial" w:cs="Arial"/>
      <w:b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autoRedefine/>
    <w:rsid w:val="00856CBE"/>
    <w:pPr>
      <w:tabs>
        <w:tab w:val="center" w:pos="4819"/>
        <w:tab w:val="right" w:pos="9071"/>
      </w:tabs>
      <w:ind w:right="360"/>
    </w:pPr>
    <w:rPr>
      <w:b/>
      <w:noProof/>
      <w:sz w:val="16"/>
    </w:rPr>
  </w:style>
  <w:style w:type="paragraph" w:styleId="En-tte">
    <w:name w:val="header"/>
    <w:basedOn w:val="Normal"/>
    <w:rsid w:val="0079329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329E"/>
  </w:style>
  <w:style w:type="paragraph" w:styleId="Corpsdetexte">
    <w:name w:val="Body Text"/>
    <w:basedOn w:val="Normal"/>
    <w:rsid w:val="0079329E"/>
    <w:pPr>
      <w:spacing w:line="240" w:lineRule="exact"/>
    </w:pPr>
  </w:style>
  <w:style w:type="paragraph" w:styleId="Retraitcorpsdetexte">
    <w:name w:val="Body Text Indent"/>
    <w:basedOn w:val="Normal"/>
    <w:rsid w:val="0079329E"/>
    <w:pPr>
      <w:spacing w:line="240" w:lineRule="exact"/>
      <w:ind w:left="705"/>
    </w:pPr>
  </w:style>
  <w:style w:type="table" w:styleId="Grilledutableau">
    <w:name w:val="Table Grid"/>
    <w:basedOn w:val="TableauNormal"/>
    <w:rsid w:val="00636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CA029E"/>
    <w:pPr>
      <w:jc w:val="center"/>
    </w:pPr>
    <w:rPr>
      <w:b/>
      <w:snapToGrid w:val="0"/>
      <w:sz w:val="28"/>
    </w:rPr>
  </w:style>
  <w:style w:type="paragraph" w:styleId="Paragraphedeliste">
    <w:name w:val="List Paragraph"/>
    <w:basedOn w:val="Normal"/>
    <w:uiPriority w:val="34"/>
    <w:qFormat/>
    <w:rsid w:val="0016393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0C2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AD5AB6"/>
    <w:pPr>
      <w:tabs>
        <w:tab w:val="right" w:leader="dot" w:pos="9629"/>
      </w:tabs>
      <w:spacing w:after="120"/>
    </w:pPr>
  </w:style>
  <w:style w:type="paragraph" w:styleId="TM2">
    <w:name w:val="toc 2"/>
    <w:basedOn w:val="Normal"/>
    <w:next w:val="Normal"/>
    <w:autoRedefine/>
    <w:uiPriority w:val="39"/>
    <w:rsid w:val="00140C24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rsid w:val="00140C24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140C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40C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F69AC-8989-4A6A-9062-30A5C15B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Comptabilité approfondie TD Amortissements dérogatoires</vt:lpstr>
    </vt:vector>
  </TitlesOfParts>
  <Manager>IEL</Manager>
  <Company>IUT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Comptabilité approfondie TD Amortissements dérogatoires</dc:title>
  <dc:subject>TD 5.1 Etrille</dc:subject>
  <dc:creator>Daniel Antraigue</dc:creator>
  <cp:keywords/>
  <dc:description>6 Exercices d'application sur les amortissements dérogatoires avec commentaires</dc:description>
  <cp:lastModifiedBy>Carlos JANUARIO</cp:lastModifiedBy>
  <cp:revision>4</cp:revision>
  <cp:lastPrinted>2014-03-26T08:27:00Z</cp:lastPrinted>
  <dcterms:created xsi:type="dcterms:W3CDTF">2014-03-26T08:35:00Z</dcterms:created>
  <dcterms:modified xsi:type="dcterms:W3CDTF">2014-03-26T16:27:00Z</dcterms:modified>
</cp:coreProperties>
</file>